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599DEB81" w:rsidR="00617D0D" w:rsidRPr="00814CB0" w:rsidRDefault="00B411F7"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POLAR BEAR CAVE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" filled="f" stroked="f" strokeweight=".5pt">
                <v:textbox>
                  <w:txbxContent>
                    <w:p w14:paraId="08C21533" w14:textId="599DEB81" w:rsidR="00617D0D" w:rsidRPr="00814CB0" w:rsidRDefault="00B411F7"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POLAR BEAR CAVE</w:t>
                      </w:r>
                    </w:p>
                  </w:txbxContent>
                </v:textbox>
                <w10:wrap anchorx="margin"/>
              </v:shape>
            </w:pict>
          </mc:Fallback>
        </mc:AlternateContent>
      </w:r>
    </w:p>
    <w:p w14:paraId="55A4BEE8" w14:textId="29F10CE9" w:rsidR="00794312" w:rsidRDefault="0037547C" w:rsidP="004E7C8D">
      <w:r>
        <w:rPr>
          <w:noProof/>
        </w:rPr>
        <mc:AlternateContent>
          <mc:Choice Requires="wps">
            <w:drawing>
              <wp:anchor distT="0" distB="0" distL="114300" distR="114300" simplePos="0" relativeHeight="251667456" behindDoc="0" locked="0" layoutInCell="1" allowOverlap="1" wp14:anchorId="763B37F0" wp14:editId="3ADB8490">
                <wp:simplePos x="0" y="0"/>
                <wp:positionH relativeFrom="column">
                  <wp:posOffset>266700</wp:posOffset>
                </wp:positionH>
                <wp:positionV relativeFrom="paragraph">
                  <wp:posOffset>4171950</wp:posOffset>
                </wp:positionV>
                <wp:extent cx="6858000" cy="3952875"/>
                <wp:effectExtent l="0" t="0" r="0" b="9525"/>
                <wp:wrapThrough wrapText="bothSides">
                  <wp:wrapPolygon edited="0">
                    <wp:start x="120" y="0"/>
                    <wp:lineTo x="120" y="21548"/>
                    <wp:lineTo x="21420" y="21548"/>
                    <wp:lineTo x="21420" y="0"/>
                    <wp:lineTo x="120" y="0"/>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3952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67F09196" w14:textId="70AB6ECC" w:rsidR="003811BB" w:rsidRDefault="00916292" w:rsidP="003811B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In the cold and snowy Ar</w:t>
                            </w:r>
                            <w:r w:rsidR="007E2628">
                              <w:rPr>
                                <w:rFonts w:ascii="Arial" w:hAnsi="Arial"/>
                                <w:sz w:val="22"/>
                                <w:szCs w:val="22"/>
                                <w:lang w:val="en"/>
                              </w:rPr>
                              <w:t>c</w:t>
                            </w:r>
                            <w:r>
                              <w:rPr>
                                <w:rFonts w:ascii="Arial" w:hAnsi="Arial"/>
                                <w:sz w:val="22"/>
                                <w:szCs w:val="22"/>
                                <w:lang w:val="en"/>
                              </w:rPr>
                              <w:t xml:space="preserve">tic Circle, </w:t>
                            </w:r>
                            <w:r w:rsidR="007E2628">
                              <w:rPr>
                                <w:rFonts w:ascii="Arial" w:hAnsi="Arial"/>
                                <w:sz w:val="22"/>
                                <w:szCs w:val="22"/>
                                <w:lang w:val="en"/>
                              </w:rPr>
                              <w:t>p</w:t>
                            </w:r>
                            <w:r>
                              <w:rPr>
                                <w:rFonts w:ascii="Arial" w:hAnsi="Arial"/>
                                <w:sz w:val="22"/>
                                <w:szCs w:val="22"/>
                                <w:lang w:val="en"/>
                              </w:rPr>
                              <w:t xml:space="preserve">olar </w:t>
                            </w:r>
                            <w:r w:rsidR="007E2628">
                              <w:rPr>
                                <w:rFonts w:ascii="Arial" w:hAnsi="Arial"/>
                                <w:sz w:val="22"/>
                                <w:szCs w:val="22"/>
                                <w:lang w:val="en"/>
                              </w:rPr>
                              <w:t>b</w:t>
                            </w:r>
                            <w:r>
                              <w:rPr>
                                <w:rFonts w:ascii="Arial" w:hAnsi="Arial"/>
                                <w:sz w:val="22"/>
                                <w:szCs w:val="22"/>
                                <w:lang w:val="en"/>
                              </w:rPr>
                              <w:t>ears hunt seals to keep their families alive. In this game, seals do not want to be tagged by the polar bears. This game will start at a speed</w:t>
                            </w:r>
                            <w:r w:rsidR="007E2628">
                              <w:rPr>
                                <w:rFonts w:ascii="Arial" w:hAnsi="Arial"/>
                                <w:sz w:val="22"/>
                                <w:szCs w:val="22"/>
                                <w:lang w:val="en"/>
                              </w:rPr>
                              <w:t>-</w:t>
                            </w:r>
                            <w:r>
                              <w:rPr>
                                <w:rFonts w:ascii="Arial" w:hAnsi="Arial"/>
                                <w:sz w:val="22"/>
                                <w:szCs w:val="22"/>
                                <w:lang w:val="en"/>
                              </w:rPr>
                              <w:t>walking pace. We’ll start to move more quickly when I see personal behaviors are safe and considerate.</w:t>
                            </w:r>
                          </w:p>
                          <w:p w14:paraId="0019CCBA" w14:textId="0B08E7D8" w:rsidR="00916292" w:rsidRDefault="00916292" w:rsidP="003811B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If tagged, </w:t>
                            </w:r>
                            <w:r w:rsidR="007E2628">
                              <w:rPr>
                                <w:rFonts w:ascii="Arial" w:hAnsi="Arial"/>
                                <w:sz w:val="22"/>
                                <w:szCs w:val="22"/>
                                <w:lang w:val="en"/>
                              </w:rPr>
                              <w:t xml:space="preserve">the </w:t>
                            </w:r>
                            <w:r w:rsidR="008024EC">
                              <w:rPr>
                                <w:rFonts w:ascii="Arial" w:hAnsi="Arial"/>
                                <w:sz w:val="22"/>
                                <w:szCs w:val="22"/>
                                <w:lang w:val="en"/>
                              </w:rPr>
                              <w:t>seal</w:t>
                            </w:r>
                            <w:r>
                              <w:rPr>
                                <w:rFonts w:ascii="Arial" w:hAnsi="Arial"/>
                                <w:sz w:val="22"/>
                                <w:szCs w:val="22"/>
                                <w:lang w:val="en"/>
                              </w:rPr>
                              <w:t xml:space="preserve"> must go with the bear into the polar bear cave</w:t>
                            </w:r>
                            <w:r w:rsidR="007E2628">
                              <w:rPr>
                                <w:rFonts w:ascii="Arial" w:hAnsi="Arial"/>
                                <w:sz w:val="22"/>
                                <w:szCs w:val="22"/>
                                <w:lang w:val="en"/>
                              </w:rPr>
                              <w:t>,</w:t>
                            </w:r>
                            <w:r>
                              <w:rPr>
                                <w:rFonts w:ascii="Arial" w:hAnsi="Arial"/>
                                <w:sz w:val="22"/>
                                <w:szCs w:val="22"/>
                                <w:lang w:val="en"/>
                              </w:rPr>
                              <w:t xml:space="preserve"> where it will pick up a beanbag and become a polar bear. </w:t>
                            </w:r>
                            <w:r w:rsidR="007E2628">
                              <w:rPr>
                                <w:rFonts w:ascii="Arial" w:hAnsi="Arial"/>
                                <w:sz w:val="22"/>
                                <w:szCs w:val="22"/>
                                <w:lang w:val="en"/>
                              </w:rPr>
                              <w:t>Then</w:t>
                            </w:r>
                            <w:r>
                              <w:rPr>
                                <w:rFonts w:ascii="Arial" w:hAnsi="Arial"/>
                                <w:sz w:val="22"/>
                                <w:szCs w:val="22"/>
                                <w:lang w:val="en"/>
                              </w:rPr>
                              <w:t xml:space="preserve"> both bears re-enter the activity area and work to tag another seal.</w:t>
                            </w:r>
                          </w:p>
                          <w:p w14:paraId="48DBAE73" w14:textId="6309DD8A" w:rsidR="00CC1607" w:rsidRPr="00916292" w:rsidRDefault="00916292"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Play continues until there is only 1 seal left. That seal becomes the 1</w:t>
                            </w:r>
                            <w:r w:rsidRPr="00916292">
                              <w:rPr>
                                <w:rFonts w:ascii="Arial" w:hAnsi="Arial"/>
                                <w:sz w:val="22"/>
                                <w:szCs w:val="22"/>
                                <w:vertAlign w:val="superscript"/>
                                <w:lang w:val="en"/>
                              </w:rPr>
                              <w:t>st</w:t>
                            </w:r>
                            <w:r>
                              <w:rPr>
                                <w:rFonts w:ascii="Arial" w:hAnsi="Arial"/>
                                <w:sz w:val="22"/>
                                <w:szCs w:val="22"/>
                                <w:lang w:val="en"/>
                              </w:rPr>
                              <w:t xml:space="preserve"> bear to start the next game.</w:t>
                            </w:r>
                          </w:p>
                          <w:p w14:paraId="6CF8A832" w14:textId="66A81525" w:rsidR="008024EC" w:rsidRPr="0037547C" w:rsidRDefault="008024EC" w:rsidP="00CC1607">
                            <w:pPr>
                              <w:ind w:right="600"/>
                              <w:rPr>
                                <w:rFonts w:ascii="Arial" w:hAnsi="Arial" w:cs="Arial"/>
                                <w:b/>
                                <w:sz w:val="10"/>
                                <w:szCs w:val="10"/>
                              </w:rPr>
                            </w:pPr>
                          </w:p>
                          <w:p w14:paraId="61AA0BBA" w14:textId="1B0A15F2"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05744719" w14:textId="1793DC92" w:rsidR="003811BB" w:rsidRPr="008024EC" w:rsidRDefault="008024EC" w:rsidP="003811BB">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PERSONAL BEHAVIOR. Tag games are vigorous opportunities for students to practice safe and considerate personal behaviors</w:t>
                            </w:r>
                            <w:r w:rsidR="003811BB">
                              <w:rPr>
                                <w:rFonts w:ascii="Arial" w:hAnsi="Arial" w:cs="Arial"/>
                                <w:sz w:val="22"/>
                                <w:szCs w:val="22"/>
                                <w:lang w:val="en"/>
                              </w:rPr>
                              <w:t>.</w:t>
                            </w:r>
                            <w:r>
                              <w:rPr>
                                <w:rFonts w:ascii="Arial" w:hAnsi="Arial" w:cs="Arial"/>
                                <w:sz w:val="22"/>
                                <w:szCs w:val="22"/>
                                <w:lang w:val="en"/>
                              </w:rPr>
                              <w:t xml:space="preserve"> In order for that opportunity to promote social and emotional learning, focused conversations must take place before and after the activity with an emphasis on the SEL skills you’re working to develop.</w:t>
                            </w:r>
                          </w:p>
                          <w:p w14:paraId="4FB4F874" w14:textId="77777777" w:rsidR="008024EC" w:rsidRPr="0037547C" w:rsidRDefault="008024EC" w:rsidP="008024EC">
                            <w:pPr>
                              <w:rPr>
                                <w:rFonts w:ascii="Arial" w:hAnsi="Arial" w:cs="Arial"/>
                                <w:sz w:val="10"/>
                                <w:szCs w:val="10"/>
                              </w:rPr>
                            </w:pPr>
                          </w:p>
                          <w:p w14:paraId="7619703A" w14:textId="260DDBC4"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45C6D00C" w:rsidR="00CF7831" w:rsidRPr="00687E72" w:rsidRDefault="00687E72" w:rsidP="00687E72">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B37F0" id="_x0000_t202" coordsize="21600,21600" o:spt="202" path="m,l,21600r21600,l21600,xe">
                <v:stroke joinstyle="miter"/>
                <v:path gradientshapeok="t" o:connecttype="rect"/>
              </v:shapetype>
              <v:shape id="Text Box 235" o:spid="_x0000_s1027" type="#_x0000_t202" style="position:absolute;margin-left:21pt;margin-top:328.5pt;width:540pt;height:31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&#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67F09196" w14:textId="70AB6ECC" w:rsidR="003811BB" w:rsidRDefault="00916292" w:rsidP="003811B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In the cold and snowy Ar</w:t>
                      </w:r>
                      <w:r w:rsidR="007E2628">
                        <w:rPr>
                          <w:rFonts w:ascii="Arial" w:hAnsi="Arial"/>
                          <w:sz w:val="22"/>
                          <w:szCs w:val="22"/>
                          <w:lang w:val="en"/>
                        </w:rPr>
                        <w:t>c</w:t>
                      </w:r>
                      <w:r>
                        <w:rPr>
                          <w:rFonts w:ascii="Arial" w:hAnsi="Arial"/>
                          <w:sz w:val="22"/>
                          <w:szCs w:val="22"/>
                          <w:lang w:val="en"/>
                        </w:rPr>
                        <w:t xml:space="preserve">tic Circle, </w:t>
                      </w:r>
                      <w:r w:rsidR="007E2628">
                        <w:rPr>
                          <w:rFonts w:ascii="Arial" w:hAnsi="Arial"/>
                          <w:sz w:val="22"/>
                          <w:szCs w:val="22"/>
                          <w:lang w:val="en"/>
                        </w:rPr>
                        <w:t>p</w:t>
                      </w:r>
                      <w:r>
                        <w:rPr>
                          <w:rFonts w:ascii="Arial" w:hAnsi="Arial"/>
                          <w:sz w:val="22"/>
                          <w:szCs w:val="22"/>
                          <w:lang w:val="en"/>
                        </w:rPr>
                        <w:t xml:space="preserve">olar </w:t>
                      </w:r>
                      <w:r w:rsidR="007E2628">
                        <w:rPr>
                          <w:rFonts w:ascii="Arial" w:hAnsi="Arial"/>
                          <w:sz w:val="22"/>
                          <w:szCs w:val="22"/>
                          <w:lang w:val="en"/>
                        </w:rPr>
                        <w:t>b</w:t>
                      </w:r>
                      <w:r>
                        <w:rPr>
                          <w:rFonts w:ascii="Arial" w:hAnsi="Arial"/>
                          <w:sz w:val="22"/>
                          <w:szCs w:val="22"/>
                          <w:lang w:val="en"/>
                        </w:rPr>
                        <w:t>ears hunt seals to keep their families alive. In this game, seals do not want to be tagged by the polar bears. This game will start at a speed</w:t>
                      </w:r>
                      <w:r w:rsidR="007E2628">
                        <w:rPr>
                          <w:rFonts w:ascii="Arial" w:hAnsi="Arial"/>
                          <w:sz w:val="22"/>
                          <w:szCs w:val="22"/>
                          <w:lang w:val="en"/>
                        </w:rPr>
                        <w:t>-</w:t>
                      </w:r>
                      <w:r>
                        <w:rPr>
                          <w:rFonts w:ascii="Arial" w:hAnsi="Arial"/>
                          <w:sz w:val="22"/>
                          <w:szCs w:val="22"/>
                          <w:lang w:val="en"/>
                        </w:rPr>
                        <w:t>walking pace. We’ll start to move more quickly when I see personal behaviors are safe and considerate.</w:t>
                      </w:r>
                    </w:p>
                    <w:p w14:paraId="0019CCBA" w14:textId="0B08E7D8" w:rsidR="00916292" w:rsidRDefault="00916292" w:rsidP="003811B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If tagged, </w:t>
                      </w:r>
                      <w:r w:rsidR="007E2628">
                        <w:rPr>
                          <w:rFonts w:ascii="Arial" w:hAnsi="Arial"/>
                          <w:sz w:val="22"/>
                          <w:szCs w:val="22"/>
                          <w:lang w:val="en"/>
                        </w:rPr>
                        <w:t xml:space="preserve">the </w:t>
                      </w:r>
                      <w:r w:rsidR="008024EC">
                        <w:rPr>
                          <w:rFonts w:ascii="Arial" w:hAnsi="Arial"/>
                          <w:sz w:val="22"/>
                          <w:szCs w:val="22"/>
                          <w:lang w:val="en"/>
                        </w:rPr>
                        <w:t>seal</w:t>
                      </w:r>
                      <w:r>
                        <w:rPr>
                          <w:rFonts w:ascii="Arial" w:hAnsi="Arial"/>
                          <w:sz w:val="22"/>
                          <w:szCs w:val="22"/>
                          <w:lang w:val="en"/>
                        </w:rPr>
                        <w:t xml:space="preserve"> must go with the bear into the polar bear cave</w:t>
                      </w:r>
                      <w:r w:rsidR="007E2628">
                        <w:rPr>
                          <w:rFonts w:ascii="Arial" w:hAnsi="Arial"/>
                          <w:sz w:val="22"/>
                          <w:szCs w:val="22"/>
                          <w:lang w:val="en"/>
                        </w:rPr>
                        <w:t>,</w:t>
                      </w:r>
                      <w:r>
                        <w:rPr>
                          <w:rFonts w:ascii="Arial" w:hAnsi="Arial"/>
                          <w:sz w:val="22"/>
                          <w:szCs w:val="22"/>
                          <w:lang w:val="en"/>
                        </w:rPr>
                        <w:t xml:space="preserve"> where it will pick up a beanbag and become a polar bear. </w:t>
                      </w:r>
                      <w:r w:rsidR="007E2628">
                        <w:rPr>
                          <w:rFonts w:ascii="Arial" w:hAnsi="Arial"/>
                          <w:sz w:val="22"/>
                          <w:szCs w:val="22"/>
                          <w:lang w:val="en"/>
                        </w:rPr>
                        <w:t>Then</w:t>
                      </w:r>
                      <w:r>
                        <w:rPr>
                          <w:rFonts w:ascii="Arial" w:hAnsi="Arial"/>
                          <w:sz w:val="22"/>
                          <w:szCs w:val="22"/>
                          <w:lang w:val="en"/>
                        </w:rPr>
                        <w:t xml:space="preserve"> both bears re-enter the activity area and work to tag another seal.</w:t>
                      </w:r>
                    </w:p>
                    <w:p w14:paraId="48DBAE73" w14:textId="6309DD8A" w:rsidR="00CC1607" w:rsidRPr="00916292" w:rsidRDefault="00916292"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Play continues until there is only 1 seal left. That seal becomes the 1</w:t>
                      </w:r>
                      <w:r w:rsidRPr="00916292">
                        <w:rPr>
                          <w:rFonts w:ascii="Arial" w:hAnsi="Arial"/>
                          <w:sz w:val="22"/>
                          <w:szCs w:val="22"/>
                          <w:vertAlign w:val="superscript"/>
                          <w:lang w:val="en"/>
                        </w:rPr>
                        <w:t>st</w:t>
                      </w:r>
                      <w:r>
                        <w:rPr>
                          <w:rFonts w:ascii="Arial" w:hAnsi="Arial"/>
                          <w:sz w:val="22"/>
                          <w:szCs w:val="22"/>
                          <w:lang w:val="en"/>
                        </w:rPr>
                        <w:t xml:space="preserve"> bear to start the next game.</w:t>
                      </w:r>
                    </w:p>
                    <w:p w14:paraId="6CF8A832" w14:textId="66A81525" w:rsidR="008024EC" w:rsidRPr="0037547C" w:rsidRDefault="008024EC" w:rsidP="00CC1607">
                      <w:pPr>
                        <w:ind w:right="600"/>
                        <w:rPr>
                          <w:rFonts w:ascii="Arial" w:hAnsi="Arial" w:cs="Arial"/>
                          <w:b/>
                          <w:sz w:val="10"/>
                          <w:szCs w:val="10"/>
                        </w:rPr>
                      </w:pPr>
                    </w:p>
                    <w:p w14:paraId="61AA0BBA" w14:textId="1B0A15F2"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05744719" w14:textId="1793DC92" w:rsidR="003811BB" w:rsidRPr="008024EC" w:rsidRDefault="008024EC" w:rsidP="003811BB">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PERSONAL BEHAVIOR. Tag games are vigorous opportunities for students to practice safe and considerate personal behaviors</w:t>
                      </w:r>
                      <w:r w:rsidR="003811BB">
                        <w:rPr>
                          <w:rFonts w:ascii="Arial" w:hAnsi="Arial" w:cs="Arial"/>
                          <w:sz w:val="22"/>
                          <w:szCs w:val="22"/>
                          <w:lang w:val="en"/>
                        </w:rPr>
                        <w:t>.</w:t>
                      </w:r>
                      <w:r>
                        <w:rPr>
                          <w:rFonts w:ascii="Arial" w:hAnsi="Arial" w:cs="Arial"/>
                          <w:sz w:val="22"/>
                          <w:szCs w:val="22"/>
                          <w:lang w:val="en"/>
                        </w:rPr>
                        <w:t xml:space="preserve"> In order for that opportunity to promote social and emotional learning, focused conversations must take place before and after the activity with an emphasis on the SEL skills you’re working to develop.</w:t>
                      </w:r>
                    </w:p>
                    <w:p w14:paraId="4FB4F874" w14:textId="77777777" w:rsidR="008024EC" w:rsidRPr="0037547C" w:rsidRDefault="008024EC" w:rsidP="008024EC">
                      <w:pPr>
                        <w:rPr>
                          <w:rFonts w:ascii="Arial" w:hAnsi="Arial" w:cs="Arial"/>
                          <w:sz w:val="10"/>
                          <w:szCs w:val="10"/>
                        </w:rPr>
                      </w:pPr>
                    </w:p>
                    <w:p w14:paraId="7619703A" w14:textId="260DDBC4"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3640061A" w14:textId="45C6D00C" w:rsidR="00CF7831" w:rsidRPr="00687E72" w:rsidRDefault="00687E72" w:rsidP="00687E72">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txbxContent>
                </v:textbox>
                <w10:wrap type="through"/>
              </v:shape>
            </w:pict>
          </mc:Fallback>
        </mc:AlternateContent>
      </w:r>
      <w:r>
        <w:rPr>
          <w:noProof/>
        </w:rPr>
        <mc:AlternateContent>
          <mc:Choice Requires="wps">
            <w:drawing>
              <wp:anchor distT="0" distB="0" distL="114300" distR="114300" simplePos="0" relativeHeight="251662336" behindDoc="0" locked="0" layoutInCell="1" allowOverlap="1" wp14:anchorId="5CDC964A" wp14:editId="3FDE877E">
                <wp:simplePos x="0" y="0"/>
                <wp:positionH relativeFrom="column">
                  <wp:posOffset>304800</wp:posOffset>
                </wp:positionH>
                <wp:positionV relativeFrom="paragraph">
                  <wp:posOffset>1819275</wp:posOffset>
                </wp:positionV>
                <wp:extent cx="3840480" cy="2381250"/>
                <wp:effectExtent l="0" t="0" r="0" b="0"/>
                <wp:wrapThrough wrapText="bothSides">
                  <wp:wrapPolygon edited="0">
                    <wp:start x="214" y="0"/>
                    <wp:lineTo x="214" y="21427"/>
                    <wp:lineTo x="21214" y="21427"/>
                    <wp:lineTo x="21214" y="0"/>
                    <wp:lineTo x="214" y="0"/>
                  </wp:wrapPolygon>
                </wp:wrapThrough>
                <wp:docPr id="234" name="Text Box 234"/>
                <wp:cNvGraphicFramePr/>
                <a:graphic xmlns:a="http://schemas.openxmlformats.org/drawingml/2006/main">
                  <a:graphicData uri="http://schemas.microsoft.com/office/word/2010/wordprocessingShape">
                    <wps:wsp>
                      <wps:cNvSpPr txBox="1"/>
                      <wps:spPr>
                        <a:xfrm>
                          <a:off x="0" y="0"/>
                          <a:ext cx="3840480" cy="2381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AEB6B56" w14:textId="0AAAEC10" w:rsidR="00A5324B" w:rsidRDefault="00B411F7" w:rsidP="00FD6535">
                            <w:pPr>
                              <w:pStyle w:val="ListParagraph"/>
                              <w:numPr>
                                <w:ilvl w:val="0"/>
                                <w:numId w:val="38"/>
                              </w:numPr>
                              <w:rPr>
                                <w:rFonts w:ascii="Arial" w:hAnsi="Arial"/>
                                <w:sz w:val="22"/>
                                <w:szCs w:val="22"/>
                                <w:lang w:val="en"/>
                              </w:rPr>
                            </w:pPr>
                            <w:r>
                              <w:rPr>
                                <w:rFonts w:ascii="Arial" w:hAnsi="Arial"/>
                                <w:sz w:val="22"/>
                                <w:szCs w:val="22"/>
                                <w:lang w:val="en"/>
                              </w:rPr>
                              <w:t>8 low-profile cones</w:t>
                            </w:r>
                          </w:p>
                          <w:p w14:paraId="553566B8" w14:textId="6FF94D2F" w:rsidR="00B411F7" w:rsidRDefault="00B411F7" w:rsidP="00B411F7">
                            <w:pPr>
                              <w:pStyle w:val="ListParagraph"/>
                              <w:numPr>
                                <w:ilvl w:val="0"/>
                                <w:numId w:val="38"/>
                              </w:numPr>
                              <w:rPr>
                                <w:rFonts w:ascii="Arial" w:hAnsi="Arial"/>
                                <w:sz w:val="22"/>
                                <w:szCs w:val="22"/>
                                <w:lang w:val="en"/>
                              </w:rPr>
                            </w:pPr>
                            <w:r>
                              <w:rPr>
                                <w:rFonts w:ascii="Arial" w:hAnsi="Arial"/>
                                <w:sz w:val="22"/>
                                <w:szCs w:val="22"/>
                                <w:lang w:val="en"/>
                              </w:rPr>
                              <w:t>4 large cones</w:t>
                            </w:r>
                            <w:r w:rsidR="00D94124">
                              <w:rPr>
                                <w:rFonts w:ascii="Arial" w:hAnsi="Arial"/>
                                <w:sz w:val="22"/>
                                <w:szCs w:val="22"/>
                                <w:lang w:val="en"/>
                              </w:rPr>
                              <w:t xml:space="preserve"> to create boundaries</w:t>
                            </w:r>
                          </w:p>
                          <w:p w14:paraId="564A66D0" w14:textId="25EFFFAF" w:rsidR="00F707E3" w:rsidRDefault="00B411F7" w:rsidP="00B411F7">
                            <w:pPr>
                              <w:pStyle w:val="ListParagraph"/>
                              <w:numPr>
                                <w:ilvl w:val="0"/>
                                <w:numId w:val="38"/>
                              </w:numPr>
                              <w:rPr>
                                <w:rFonts w:ascii="Arial" w:hAnsi="Arial"/>
                                <w:sz w:val="22"/>
                                <w:szCs w:val="22"/>
                                <w:lang w:val="en"/>
                              </w:rPr>
                            </w:pPr>
                            <w:r>
                              <w:rPr>
                                <w:rFonts w:ascii="Arial" w:hAnsi="Arial"/>
                                <w:sz w:val="22"/>
                                <w:szCs w:val="22"/>
                                <w:lang w:val="en"/>
                              </w:rPr>
                              <w:t xml:space="preserve">1 </w:t>
                            </w:r>
                            <w:r w:rsidRPr="00B411F7">
                              <w:rPr>
                                <w:rFonts w:ascii="Arial" w:hAnsi="Arial"/>
                                <w:sz w:val="22"/>
                                <w:szCs w:val="22"/>
                                <w:lang w:val="en"/>
                              </w:rPr>
                              <w:t>beanbag</w:t>
                            </w:r>
                            <w:r>
                              <w:rPr>
                                <w:rFonts w:ascii="Arial" w:hAnsi="Arial"/>
                                <w:sz w:val="22"/>
                                <w:szCs w:val="22"/>
                                <w:lang w:val="en"/>
                              </w:rPr>
                              <w:t xml:space="preserve"> per student</w:t>
                            </w:r>
                          </w:p>
                          <w:p w14:paraId="652C1C9A" w14:textId="58C26783" w:rsidR="00020A60" w:rsidRPr="00B411F7" w:rsidRDefault="00B411F7" w:rsidP="008901F1">
                            <w:pPr>
                              <w:pStyle w:val="ListParagraph"/>
                              <w:numPr>
                                <w:ilvl w:val="0"/>
                                <w:numId w:val="38"/>
                              </w:numPr>
                              <w:rPr>
                                <w:rFonts w:ascii="Arial" w:hAnsi="Arial"/>
                                <w:sz w:val="22"/>
                                <w:szCs w:val="22"/>
                                <w:lang w:val="en"/>
                              </w:rPr>
                            </w:pPr>
                            <w:r>
                              <w:rPr>
                                <w:rFonts w:ascii="Arial" w:hAnsi="Arial"/>
                                <w:sz w:val="22"/>
                                <w:szCs w:val="22"/>
                                <w:lang w:val="en"/>
                              </w:rPr>
                              <w:t>1 hula hoop</w:t>
                            </w: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C07D28F" w14:textId="04443BB2" w:rsidR="00B31DEB" w:rsidRDefault="00B411F7" w:rsidP="00020A60">
                            <w:pPr>
                              <w:pStyle w:val="ListParagraph"/>
                              <w:numPr>
                                <w:ilvl w:val="0"/>
                                <w:numId w:val="1"/>
                              </w:numPr>
                              <w:rPr>
                                <w:rFonts w:ascii="Arial" w:hAnsi="Arial"/>
                                <w:sz w:val="22"/>
                                <w:szCs w:val="22"/>
                                <w:lang w:val="en"/>
                              </w:rPr>
                            </w:pPr>
                            <w:r>
                              <w:rPr>
                                <w:rFonts w:ascii="Arial" w:hAnsi="Arial"/>
                                <w:sz w:val="22"/>
                                <w:szCs w:val="22"/>
                                <w:lang w:val="en"/>
                              </w:rPr>
                              <w:t>Create a</w:t>
                            </w:r>
                            <w:r w:rsidR="0037547C">
                              <w:rPr>
                                <w:rFonts w:ascii="Arial" w:hAnsi="Arial"/>
                                <w:sz w:val="22"/>
                                <w:szCs w:val="22"/>
                                <w:lang w:val="en"/>
                              </w:rPr>
                              <w:t>n activity</w:t>
                            </w:r>
                            <w:r>
                              <w:rPr>
                                <w:rFonts w:ascii="Arial" w:hAnsi="Arial"/>
                                <w:sz w:val="22"/>
                                <w:szCs w:val="22"/>
                                <w:lang w:val="en"/>
                              </w:rPr>
                              <w:t xml:space="preserve"> area using 4 cones to mark boundaries.</w:t>
                            </w:r>
                          </w:p>
                          <w:p w14:paraId="7AFF2A16" w14:textId="40900EA4" w:rsidR="00F707E3" w:rsidRDefault="00B411F7" w:rsidP="00020A60">
                            <w:pPr>
                              <w:pStyle w:val="ListParagraph"/>
                              <w:numPr>
                                <w:ilvl w:val="0"/>
                                <w:numId w:val="1"/>
                              </w:numPr>
                              <w:rPr>
                                <w:rFonts w:ascii="Arial" w:hAnsi="Arial"/>
                                <w:sz w:val="22"/>
                                <w:szCs w:val="22"/>
                                <w:lang w:val="en"/>
                              </w:rPr>
                            </w:pPr>
                            <w:r>
                              <w:rPr>
                                <w:rFonts w:ascii="Arial" w:hAnsi="Arial"/>
                                <w:sz w:val="22"/>
                                <w:szCs w:val="22"/>
                                <w:lang w:val="en"/>
                              </w:rPr>
                              <w:t xml:space="preserve">Use the low-profile cones to create </w:t>
                            </w:r>
                            <w:r w:rsidR="007E2628">
                              <w:rPr>
                                <w:rFonts w:ascii="Arial" w:hAnsi="Arial"/>
                                <w:sz w:val="22"/>
                                <w:szCs w:val="22"/>
                                <w:lang w:val="en"/>
                              </w:rPr>
                              <w:t xml:space="preserve">the “polar bear cave”: </w:t>
                            </w:r>
                            <w:r>
                              <w:rPr>
                                <w:rFonts w:ascii="Arial" w:hAnsi="Arial"/>
                                <w:sz w:val="22"/>
                                <w:szCs w:val="22"/>
                                <w:lang w:val="en"/>
                              </w:rPr>
                              <w:t>a 10</w:t>
                            </w:r>
                            <w:r w:rsidR="007E2628">
                              <w:rPr>
                                <w:rFonts w:ascii="Arial" w:hAnsi="Arial"/>
                                <w:sz w:val="22"/>
                                <w:szCs w:val="22"/>
                                <w:lang w:val="en"/>
                              </w:rPr>
                              <w:t>x</w:t>
                            </w:r>
                            <w:r>
                              <w:rPr>
                                <w:rFonts w:ascii="Arial" w:hAnsi="Arial"/>
                                <w:sz w:val="22"/>
                                <w:szCs w:val="22"/>
                                <w:lang w:val="en"/>
                              </w:rPr>
                              <w:t>10 square in the center of the activity area</w:t>
                            </w:r>
                            <w:r w:rsidR="007E2628">
                              <w:rPr>
                                <w:rFonts w:ascii="Arial" w:hAnsi="Arial"/>
                                <w:sz w:val="22"/>
                                <w:szCs w:val="22"/>
                                <w:lang w:val="en"/>
                              </w:rPr>
                              <w:t>.</w:t>
                            </w:r>
                          </w:p>
                          <w:p w14:paraId="77C9B050" w14:textId="31C678FD" w:rsidR="00B411F7" w:rsidRDefault="00B411F7" w:rsidP="00020A60">
                            <w:pPr>
                              <w:pStyle w:val="ListParagraph"/>
                              <w:numPr>
                                <w:ilvl w:val="0"/>
                                <w:numId w:val="1"/>
                              </w:numPr>
                              <w:rPr>
                                <w:rFonts w:ascii="Arial" w:hAnsi="Arial"/>
                                <w:sz w:val="22"/>
                                <w:szCs w:val="22"/>
                                <w:lang w:val="en"/>
                              </w:rPr>
                            </w:pPr>
                            <w:r>
                              <w:rPr>
                                <w:rFonts w:ascii="Arial" w:hAnsi="Arial"/>
                                <w:sz w:val="22"/>
                                <w:szCs w:val="22"/>
                                <w:lang w:val="en"/>
                              </w:rPr>
                              <w:t>Place the hoop directly in the center of the 10</w:t>
                            </w:r>
                            <w:r w:rsidR="007E2628">
                              <w:rPr>
                                <w:rFonts w:ascii="Arial" w:hAnsi="Arial"/>
                                <w:sz w:val="22"/>
                                <w:szCs w:val="22"/>
                                <w:lang w:val="en"/>
                              </w:rPr>
                              <w:t>x</w:t>
                            </w:r>
                            <w:r>
                              <w:rPr>
                                <w:rFonts w:ascii="Arial" w:hAnsi="Arial"/>
                                <w:sz w:val="22"/>
                                <w:szCs w:val="22"/>
                                <w:lang w:val="en"/>
                              </w:rPr>
                              <w:t xml:space="preserve">10 </w:t>
                            </w:r>
                            <w:r w:rsidR="00B02418">
                              <w:rPr>
                                <w:rFonts w:ascii="Arial" w:hAnsi="Arial"/>
                                <w:sz w:val="22"/>
                                <w:szCs w:val="22"/>
                                <w:lang w:val="en"/>
                              </w:rPr>
                              <w:t>square and</w:t>
                            </w:r>
                            <w:r w:rsidR="007E2628">
                              <w:rPr>
                                <w:rFonts w:ascii="Arial" w:hAnsi="Arial"/>
                                <w:sz w:val="22"/>
                                <w:szCs w:val="22"/>
                                <w:lang w:val="en"/>
                              </w:rPr>
                              <w:t xml:space="preserve"> place all beanbags inside it</w:t>
                            </w:r>
                            <w:r>
                              <w:rPr>
                                <w:rFonts w:ascii="Arial" w:hAnsi="Arial"/>
                                <w:sz w:val="22"/>
                                <w:szCs w:val="22"/>
                                <w:lang w:val="en"/>
                              </w:rPr>
                              <w:t>.</w:t>
                            </w:r>
                          </w:p>
                          <w:p w14:paraId="5DEEC47A" w14:textId="26CC2260" w:rsidR="00B411F7" w:rsidRPr="00020A60" w:rsidRDefault="00B411F7" w:rsidP="00020A60">
                            <w:pPr>
                              <w:pStyle w:val="ListParagraph"/>
                              <w:numPr>
                                <w:ilvl w:val="0"/>
                                <w:numId w:val="1"/>
                              </w:numPr>
                              <w:rPr>
                                <w:rFonts w:ascii="Arial" w:hAnsi="Arial"/>
                                <w:sz w:val="22"/>
                                <w:szCs w:val="22"/>
                                <w:lang w:val="en"/>
                              </w:rPr>
                            </w:pPr>
                            <w:r>
                              <w:rPr>
                                <w:rFonts w:ascii="Arial" w:hAnsi="Arial"/>
                                <w:sz w:val="22"/>
                                <w:szCs w:val="22"/>
                                <w:lang w:val="en"/>
                              </w:rPr>
                              <w:t>Scatter students in the activity area</w:t>
                            </w:r>
                            <w:r w:rsidR="007E2628">
                              <w:rPr>
                                <w:rFonts w:ascii="Arial" w:hAnsi="Arial"/>
                                <w:sz w:val="22"/>
                                <w:szCs w:val="22"/>
                                <w:lang w:val="en"/>
                              </w:rPr>
                              <w:t>,</w:t>
                            </w:r>
                            <w:r>
                              <w:rPr>
                                <w:rFonts w:ascii="Arial" w:hAnsi="Arial"/>
                                <w:sz w:val="22"/>
                                <w:szCs w:val="22"/>
                                <w:lang w:val="en"/>
                              </w:rPr>
                              <w:t xml:space="preserve"> with 1 student in the polar bear cave holding a beanbag.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28" type="#_x0000_t202" style="position:absolute;margin-left:24pt;margin-top:143.25pt;width:302.4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&#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5AEB6B56" w14:textId="0AAAEC10" w:rsidR="00A5324B" w:rsidRDefault="00B411F7" w:rsidP="00FD6535">
                      <w:pPr>
                        <w:pStyle w:val="ListParagraph"/>
                        <w:numPr>
                          <w:ilvl w:val="0"/>
                          <w:numId w:val="38"/>
                        </w:numPr>
                        <w:rPr>
                          <w:rFonts w:ascii="Arial" w:hAnsi="Arial"/>
                          <w:sz w:val="22"/>
                          <w:szCs w:val="22"/>
                          <w:lang w:val="en"/>
                        </w:rPr>
                      </w:pPr>
                      <w:r>
                        <w:rPr>
                          <w:rFonts w:ascii="Arial" w:hAnsi="Arial"/>
                          <w:sz w:val="22"/>
                          <w:szCs w:val="22"/>
                          <w:lang w:val="en"/>
                        </w:rPr>
                        <w:t>8 low-profile cones</w:t>
                      </w:r>
                    </w:p>
                    <w:p w14:paraId="553566B8" w14:textId="6FF94D2F" w:rsidR="00B411F7" w:rsidRDefault="00B411F7" w:rsidP="00B411F7">
                      <w:pPr>
                        <w:pStyle w:val="ListParagraph"/>
                        <w:numPr>
                          <w:ilvl w:val="0"/>
                          <w:numId w:val="38"/>
                        </w:numPr>
                        <w:rPr>
                          <w:rFonts w:ascii="Arial" w:hAnsi="Arial"/>
                          <w:sz w:val="22"/>
                          <w:szCs w:val="22"/>
                          <w:lang w:val="en"/>
                        </w:rPr>
                      </w:pPr>
                      <w:r>
                        <w:rPr>
                          <w:rFonts w:ascii="Arial" w:hAnsi="Arial"/>
                          <w:sz w:val="22"/>
                          <w:szCs w:val="22"/>
                          <w:lang w:val="en"/>
                        </w:rPr>
                        <w:t>4 large cones</w:t>
                      </w:r>
                      <w:r w:rsidR="00D94124">
                        <w:rPr>
                          <w:rFonts w:ascii="Arial" w:hAnsi="Arial"/>
                          <w:sz w:val="22"/>
                          <w:szCs w:val="22"/>
                          <w:lang w:val="en"/>
                        </w:rPr>
                        <w:t xml:space="preserve"> to create boundaries</w:t>
                      </w:r>
                    </w:p>
                    <w:p w14:paraId="564A66D0" w14:textId="25EFFFAF" w:rsidR="00F707E3" w:rsidRDefault="00B411F7" w:rsidP="00B411F7">
                      <w:pPr>
                        <w:pStyle w:val="ListParagraph"/>
                        <w:numPr>
                          <w:ilvl w:val="0"/>
                          <w:numId w:val="38"/>
                        </w:numPr>
                        <w:rPr>
                          <w:rFonts w:ascii="Arial" w:hAnsi="Arial"/>
                          <w:sz w:val="22"/>
                          <w:szCs w:val="22"/>
                          <w:lang w:val="en"/>
                        </w:rPr>
                      </w:pPr>
                      <w:r>
                        <w:rPr>
                          <w:rFonts w:ascii="Arial" w:hAnsi="Arial"/>
                          <w:sz w:val="22"/>
                          <w:szCs w:val="22"/>
                          <w:lang w:val="en"/>
                        </w:rPr>
                        <w:t xml:space="preserve">1 </w:t>
                      </w:r>
                      <w:r w:rsidRPr="00B411F7">
                        <w:rPr>
                          <w:rFonts w:ascii="Arial" w:hAnsi="Arial"/>
                          <w:sz w:val="22"/>
                          <w:szCs w:val="22"/>
                          <w:lang w:val="en"/>
                        </w:rPr>
                        <w:t>beanbag</w:t>
                      </w:r>
                      <w:r>
                        <w:rPr>
                          <w:rFonts w:ascii="Arial" w:hAnsi="Arial"/>
                          <w:sz w:val="22"/>
                          <w:szCs w:val="22"/>
                          <w:lang w:val="en"/>
                        </w:rPr>
                        <w:t xml:space="preserve"> per student</w:t>
                      </w:r>
                    </w:p>
                    <w:p w14:paraId="652C1C9A" w14:textId="58C26783" w:rsidR="00020A60" w:rsidRPr="00B411F7" w:rsidRDefault="00B411F7" w:rsidP="008901F1">
                      <w:pPr>
                        <w:pStyle w:val="ListParagraph"/>
                        <w:numPr>
                          <w:ilvl w:val="0"/>
                          <w:numId w:val="38"/>
                        </w:numPr>
                        <w:rPr>
                          <w:rFonts w:ascii="Arial" w:hAnsi="Arial"/>
                          <w:sz w:val="22"/>
                          <w:szCs w:val="22"/>
                          <w:lang w:val="en"/>
                        </w:rPr>
                      </w:pPr>
                      <w:r>
                        <w:rPr>
                          <w:rFonts w:ascii="Arial" w:hAnsi="Arial"/>
                          <w:sz w:val="22"/>
                          <w:szCs w:val="22"/>
                          <w:lang w:val="en"/>
                        </w:rPr>
                        <w:t>1 hula hoop</w:t>
                      </w:r>
                    </w:p>
                    <w:p w14:paraId="374736C4" w14:textId="136357CD"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2C07D28F" w14:textId="04443BB2" w:rsidR="00B31DEB" w:rsidRDefault="00B411F7" w:rsidP="00020A60">
                      <w:pPr>
                        <w:pStyle w:val="ListParagraph"/>
                        <w:numPr>
                          <w:ilvl w:val="0"/>
                          <w:numId w:val="1"/>
                        </w:numPr>
                        <w:rPr>
                          <w:rFonts w:ascii="Arial" w:hAnsi="Arial"/>
                          <w:sz w:val="22"/>
                          <w:szCs w:val="22"/>
                          <w:lang w:val="en"/>
                        </w:rPr>
                      </w:pPr>
                      <w:r>
                        <w:rPr>
                          <w:rFonts w:ascii="Arial" w:hAnsi="Arial"/>
                          <w:sz w:val="22"/>
                          <w:szCs w:val="22"/>
                          <w:lang w:val="en"/>
                        </w:rPr>
                        <w:t>Create a</w:t>
                      </w:r>
                      <w:r w:rsidR="0037547C">
                        <w:rPr>
                          <w:rFonts w:ascii="Arial" w:hAnsi="Arial"/>
                          <w:sz w:val="22"/>
                          <w:szCs w:val="22"/>
                          <w:lang w:val="en"/>
                        </w:rPr>
                        <w:t>n activity</w:t>
                      </w:r>
                      <w:r>
                        <w:rPr>
                          <w:rFonts w:ascii="Arial" w:hAnsi="Arial"/>
                          <w:sz w:val="22"/>
                          <w:szCs w:val="22"/>
                          <w:lang w:val="en"/>
                        </w:rPr>
                        <w:t xml:space="preserve"> area using 4 cones to mark boundaries.</w:t>
                      </w:r>
                    </w:p>
                    <w:p w14:paraId="7AFF2A16" w14:textId="40900EA4" w:rsidR="00F707E3" w:rsidRDefault="00B411F7" w:rsidP="00020A60">
                      <w:pPr>
                        <w:pStyle w:val="ListParagraph"/>
                        <w:numPr>
                          <w:ilvl w:val="0"/>
                          <w:numId w:val="1"/>
                        </w:numPr>
                        <w:rPr>
                          <w:rFonts w:ascii="Arial" w:hAnsi="Arial"/>
                          <w:sz w:val="22"/>
                          <w:szCs w:val="22"/>
                          <w:lang w:val="en"/>
                        </w:rPr>
                      </w:pPr>
                      <w:r>
                        <w:rPr>
                          <w:rFonts w:ascii="Arial" w:hAnsi="Arial"/>
                          <w:sz w:val="22"/>
                          <w:szCs w:val="22"/>
                          <w:lang w:val="en"/>
                        </w:rPr>
                        <w:t xml:space="preserve">Use the low-profile cones to create </w:t>
                      </w:r>
                      <w:r w:rsidR="007E2628">
                        <w:rPr>
                          <w:rFonts w:ascii="Arial" w:hAnsi="Arial"/>
                          <w:sz w:val="22"/>
                          <w:szCs w:val="22"/>
                          <w:lang w:val="en"/>
                        </w:rPr>
                        <w:t xml:space="preserve">the “polar bear cave”: </w:t>
                      </w:r>
                      <w:r>
                        <w:rPr>
                          <w:rFonts w:ascii="Arial" w:hAnsi="Arial"/>
                          <w:sz w:val="22"/>
                          <w:szCs w:val="22"/>
                          <w:lang w:val="en"/>
                        </w:rPr>
                        <w:t>a 10</w:t>
                      </w:r>
                      <w:r w:rsidR="007E2628">
                        <w:rPr>
                          <w:rFonts w:ascii="Arial" w:hAnsi="Arial"/>
                          <w:sz w:val="22"/>
                          <w:szCs w:val="22"/>
                          <w:lang w:val="en"/>
                        </w:rPr>
                        <w:t>x</w:t>
                      </w:r>
                      <w:r>
                        <w:rPr>
                          <w:rFonts w:ascii="Arial" w:hAnsi="Arial"/>
                          <w:sz w:val="22"/>
                          <w:szCs w:val="22"/>
                          <w:lang w:val="en"/>
                        </w:rPr>
                        <w:t>10 square in the center of the activity area</w:t>
                      </w:r>
                      <w:r w:rsidR="007E2628">
                        <w:rPr>
                          <w:rFonts w:ascii="Arial" w:hAnsi="Arial"/>
                          <w:sz w:val="22"/>
                          <w:szCs w:val="22"/>
                          <w:lang w:val="en"/>
                        </w:rPr>
                        <w:t>.</w:t>
                      </w:r>
                    </w:p>
                    <w:p w14:paraId="77C9B050" w14:textId="31C678FD" w:rsidR="00B411F7" w:rsidRDefault="00B411F7" w:rsidP="00020A60">
                      <w:pPr>
                        <w:pStyle w:val="ListParagraph"/>
                        <w:numPr>
                          <w:ilvl w:val="0"/>
                          <w:numId w:val="1"/>
                        </w:numPr>
                        <w:rPr>
                          <w:rFonts w:ascii="Arial" w:hAnsi="Arial"/>
                          <w:sz w:val="22"/>
                          <w:szCs w:val="22"/>
                          <w:lang w:val="en"/>
                        </w:rPr>
                      </w:pPr>
                      <w:r>
                        <w:rPr>
                          <w:rFonts w:ascii="Arial" w:hAnsi="Arial"/>
                          <w:sz w:val="22"/>
                          <w:szCs w:val="22"/>
                          <w:lang w:val="en"/>
                        </w:rPr>
                        <w:t>Place the hoop directly in the center of the 10</w:t>
                      </w:r>
                      <w:r w:rsidR="007E2628">
                        <w:rPr>
                          <w:rFonts w:ascii="Arial" w:hAnsi="Arial"/>
                          <w:sz w:val="22"/>
                          <w:szCs w:val="22"/>
                          <w:lang w:val="en"/>
                        </w:rPr>
                        <w:t>x</w:t>
                      </w:r>
                      <w:r>
                        <w:rPr>
                          <w:rFonts w:ascii="Arial" w:hAnsi="Arial"/>
                          <w:sz w:val="22"/>
                          <w:szCs w:val="22"/>
                          <w:lang w:val="en"/>
                        </w:rPr>
                        <w:t xml:space="preserve">10 </w:t>
                      </w:r>
                      <w:r w:rsidR="00B02418">
                        <w:rPr>
                          <w:rFonts w:ascii="Arial" w:hAnsi="Arial"/>
                          <w:sz w:val="22"/>
                          <w:szCs w:val="22"/>
                          <w:lang w:val="en"/>
                        </w:rPr>
                        <w:t>square and</w:t>
                      </w:r>
                      <w:r w:rsidR="007E2628">
                        <w:rPr>
                          <w:rFonts w:ascii="Arial" w:hAnsi="Arial"/>
                          <w:sz w:val="22"/>
                          <w:szCs w:val="22"/>
                          <w:lang w:val="en"/>
                        </w:rPr>
                        <w:t xml:space="preserve"> place all beanbags inside it</w:t>
                      </w:r>
                      <w:r>
                        <w:rPr>
                          <w:rFonts w:ascii="Arial" w:hAnsi="Arial"/>
                          <w:sz w:val="22"/>
                          <w:szCs w:val="22"/>
                          <w:lang w:val="en"/>
                        </w:rPr>
                        <w:t>.</w:t>
                      </w:r>
                    </w:p>
                    <w:p w14:paraId="5DEEC47A" w14:textId="26CC2260" w:rsidR="00B411F7" w:rsidRPr="00020A60" w:rsidRDefault="00B411F7" w:rsidP="00020A60">
                      <w:pPr>
                        <w:pStyle w:val="ListParagraph"/>
                        <w:numPr>
                          <w:ilvl w:val="0"/>
                          <w:numId w:val="1"/>
                        </w:numPr>
                        <w:rPr>
                          <w:rFonts w:ascii="Arial" w:hAnsi="Arial"/>
                          <w:sz w:val="22"/>
                          <w:szCs w:val="22"/>
                          <w:lang w:val="en"/>
                        </w:rPr>
                      </w:pPr>
                      <w:r>
                        <w:rPr>
                          <w:rFonts w:ascii="Arial" w:hAnsi="Arial"/>
                          <w:sz w:val="22"/>
                          <w:szCs w:val="22"/>
                          <w:lang w:val="en"/>
                        </w:rPr>
                        <w:t>Scatter students in the activity area</w:t>
                      </w:r>
                      <w:r w:rsidR="007E2628">
                        <w:rPr>
                          <w:rFonts w:ascii="Arial" w:hAnsi="Arial"/>
                          <w:sz w:val="22"/>
                          <w:szCs w:val="22"/>
                          <w:lang w:val="en"/>
                        </w:rPr>
                        <w:t>,</w:t>
                      </w:r>
                      <w:r>
                        <w:rPr>
                          <w:rFonts w:ascii="Arial" w:hAnsi="Arial"/>
                          <w:sz w:val="22"/>
                          <w:szCs w:val="22"/>
                          <w:lang w:val="en"/>
                        </w:rPr>
                        <w:t xml:space="preserve"> with 1 student in the polar bear cave holding a beanbag.</w:t>
                      </w:r>
                    </w:p>
                  </w:txbxContent>
                </v:textbox>
                <w10:wrap type="through"/>
              </v:shape>
            </w:pict>
          </mc:Fallback>
        </mc:AlternateContent>
      </w:r>
      <w:r w:rsidR="00DB677D">
        <w:rPr>
          <w:noProof/>
        </w:rPr>
        <w:drawing>
          <wp:anchor distT="0" distB="0" distL="114300" distR="114300" simplePos="0" relativeHeight="251685888" behindDoc="1" locked="0" layoutInCell="1" allowOverlap="1" wp14:anchorId="2F0E5982" wp14:editId="0701B480">
            <wp:simplePos x="0" y="0"/>
            <wp:positionH relativeFrom="column">
              <wp:posOffset>4201160</wp:posOffset>
            </wp:positionH>
            <wp:positionV relativeFrom="paragraph">
              <wp:posOffset>1607820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1"/>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916292">
        <w:rPr>
          <w:noProof/>
        </w:rPr>
        <mc:AlternateContent>
          <mc:Choice Requires="wps">
            <w:drawing>
              <wp:anchor distT="0" distB="0" distL="114300" distR="114300" simplePos="0" relativeHeight="251547648" behindDoc="0" locked="0" layoutInCell="1" allowOverlap="1" wp14:anchorId="329EC8C6" wp14:editId="6ABFD719">
                <wp:simplePos x="0" y="0"/>
                <wp:positionH relativeFrom="column">
                  <wp:posOffset>4617720</wp:posOffset>
                </wp:positionH>
                <wp:positionV relativeFrom="paragraph">
                  <wp:posOffset>739140</wp:posOffset>
                </wp:positionV>
                <wp:extent cx="2343150" cy="813435"/>
                <wp:effectExtent l="0" t="0" r="0" b="0"/>
                <wp:wrapThrough wrapText="bothSides">
                  <wp:wrapPolygon edited="0">
                    <wp:start x="585" y="337"/>
                    <wp:lineTo x="585" y="20909"/>
                    <wp:lineTo x="20956" y="20909"/>
                    <wp:lineTo x="20956" y="337"/>
                    <wp:lineTo x="585" y="337"/>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8134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9C104B" w14:textId="30D9F68C" w:rsidR="00FD6535" w:rsidRPr="00916292" w:rsidRDefault="00916292" w:rsidP="00916292">
                            <w:pPr>
                              <w:pStyle w:val="ListParagraph"/>
                              <w:numPr>
                                <w:ilvl w:val="0"/>
                                <w:numId w:val="41"/>
                              </w:numPr>
                              <w:rPr>
                                <w:rFonts w:ascii="Arial" w:hAnsi="Arial" w:cs="Arial"/>
                                <w:sz w:val="22"/>
                                <w:szCs w:val="22"/>
                                <w:lang w:val="en"/>
                              </w:rPr>
                            </w:pPr>
                            <w:r w:rsidRPr="00916292">
                              <w:rPr>
                                <w:rFonts w:ascii="Arial" w:hAnsi="Arial" w:cs="Arial"/>
                                <w:sz w:val="22"/>
                                <w:szCs w:val="22"/>
                                <w:lang w:val="en"/>
                              </w:rPr>
                              <w:t>Tag on Shoulders with Fingertips</w:t>
                            </w:r>
                          </w:p>
                          <w:p w14:paraId="03443FD7" w14:textId="5113164B" w:rsidR="00CF7831" w:rsidRPr="00FD6535" w:rsidRDefault="00916292" w:rsidP="00FD6535">
                            <w:pPr>
                              <w:pStyle w:val="ListParagraph"/>
                              <w:numPr>
                                <w:ilvl w:val="0"/>
                                <w:numId w:val="41"/>
                              </w:numPr>
                              <w:rPr>
                                <w:rFonts w:ascii="Arial" w:hAnsi="Arial" w:cs="Arial"/>
                                <w:sz w:val="22"/>
                                <w:szCs w:val="22"/>
                                <w:lang w:val="en"/>
                              </w:rPr>
                            </w:pPr>
                            <w:r>
                              <w:rPr>
                                <w:rFonts w:ascii="Arial" w:hAnsi="Arial" w:cs="Arial"/>
                                <w:sz w:val="22"/>
                                <w:szCs w:val="22"/>
                                <w:lang w:val="en"/>
                              </w:rPr>
                              <w:t>Focus on Safe Personal Behavior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29" type="#_x0000_t202" style="position:absolute;margin-left:363.6pt;margin-top:58.2pt;width:184.5pt;height:64.05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" filled="f" stroked="f">
                <v:textbox>
                  <w:txbxContent>
                    <w:p w14:paraId="0F9C104B" w14:textId="30D9F68C" w:rsidR="00FD6535" w:rsidRPr="00916292" w:rsidRDefault="00916292" w:rsidP="00916292">
                      <w:pPr>
                        <w:pStyle w:val="ListParagraph"/>
                        <w:numPr>
                          <w:ilvl w:val="0"/>
                          <w:numId w:val="41"/>
                        </w:numPr>
                        <w:rPr>
                          <w:rFonts w:ascii="Arial" w:hAnsi="Arial" w:cs="Arial"/>
                          <w:sz w:val="22"/>
                          <w:szCs w:val="22"/>
                          <w:lang w:val="en"/>
                        </w:rPr>
                      </w:pPr>
                      <w:r w:rsidRPr="00916292">
                        <w:rPr>
                          <w:rFonts w:ascii="Arial" w:hAnsi="Arial" w:cs="Arial"/>
                          <w:sz w:val="22"/>
                          <w:szCs w:val="22"/>
                          <w:lang w:val="en"/>
                        </w:rPr>
                        <w:t>Tag on Shoulders with Fingertips</w:t>
                      </w:r>
                    </w:p>
                    <w:p w14:paraId="03443FD7" w14:textId="5113164B" w:rsidR="00CF7831" w:rsidRPr="00FD6535" w:rsidRDefault="00916292" w:rsidP="00FD6535">
                      <w:pPr>
                        <w:pStyle w:val="ListParagraph"/>
                        <w:numPr>
                          <w:ilvl w:val="0"/>
                          <w:numId w:val="41"/>
                        </w:numPr>
                        <w:rPr>
                          <w:rFonts w:ascii="Arial" w:hAnsi="Arial" w:cs="Arial"/>
                          <w:sz w:val="22"/>
                          <w:szCs w:val="22"/>
                          <w:lang w:val="en"/>
                        </w:rPr>
                      </w:pPr>
                      <w:r>
                        <w:rPr>
                          <w:rFonts w:ascii="Arial" w:hAnsi="Arial" w:cs="Arial"/>
                          <w:sz w:val="22"/>
                          <w:szCs w:val="22"/>
                          <w:lang w:val="en"/>
                        </w:rPr>
                        <w:t>Focus on Safe Personal Behavior</w:t>
                      </w:r>
                    </w:p>
                  </w:txbxContent>
                </v:textbox>
                <w10:wrap type="through"/>
              </v:shape>
            </w:pict>
          </mc:Fallback>
        </mc:AlternateContent>
      </w:r>
      <w:r w:rsidR="003811BB">
        <w:rPr>
          <w:noProof/>
        </w:rPr>
        <mc:AlternateContent>
          <mc:Choice Requires="wps">
            <w:drawing>
              <wp:anchor distT="0" distB="0" distL="114300" distR="114300" simplePos="0" relativeHeight="251657216" behindDoc="0" locked="0" layoutInCell="1" allowOverlap="1" wp14:anchorId="09702FEF" wp14:editId="35118AFF">
                <wp:simplePos x="0" y="0"/>
                <wp:positionH relativeFrom="column">
                  <wp:posOffset>283210</wp:posOffset>
                </wp:positionH>
                <wp:positionV relativeFrom="paragraph">
                  <wp:posOffset>730250</wp:posOffset>
                </wp:positionV>
                <wp:extent cx="4269740" cy="941705"/>
                <wp:effectExtent l="0" t="0" r="0" b="0"/>
                <wp:wrapThrough wrapText="bothSides">
                  <wp:wrapPolygon edited="0">
                    <wp:start x="321" y="291"/>
                    <wp:lineTo x="321" y="20974"/>
                    <wp:lineTo x="21202" y="20974"/>
                    <wp:lineTo x="21202" y="291"/>
                    <wp:lineTo x="321" y="291"/>
                  </wp:wrapPolygon>
                </wp:wrapThrough>
                <wp:docPr id="232" name="Text Box 232"/>
                <wp:cNvGraphicFramePr/>
                <a:graphic xmlns:a="http://schemas.openxmlformats.org/drawingml/2006/main">
                  <a:graphicData uri="http://schemas.microsoft.com/office/word/2010/wordprocessingShape">
                    <wps:wsp>
                      <wps:cNvSpPr txBox="1"/>
                      <wps:spPr>
                        <a:xfrm>
                          <a:off x="0" y="0"/>
                          <a:ext cx="4269740" cy="9417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F241F7" w14:textId="1B7E0002"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916292">
                              <w:rPr>
                                <w:rFonts w:ascii="Arial" w:hAnsi="Arial"/>
                                <w:sz w:val="22"/>
                                <w:szCs w:val="22"/>
                                <w:lang w:val="en"/>
                              </w:rPr>
                              <w:t>move safely, with consideration for my classmates</w:t>
                            </w:r>
                            <w:r w:rsidRPr="00682FE4">
                              <w:rPr>
                                <w:rFonts w:ascii="Arial" w:hAnsi="Arial"/>
                                <w:sz w:val="22"/>
                                <w:szCs w:val="22"/>
                                <w:lang w:val="en"/>
                              </w:rPr>
                              <w:t>.</w:t>
                            </w:r>
                          </w:p>
                          <w:p w14:paraId="6D90C1ED" w14:textId="22DE6BF7"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F707E3">
                              <w:rPr>
                                <w:rFonts w:ascii="Arial" w:hAnsi="Arial"/>
                                <w:sz w:val="22"/>
                                <w:szCs w:val="22"/>
                                <w:lang w:val="en"/>
                              </w:rPr>
                              <w:t xml:space="preserve">write a sentence describing </w:t>
                            </w:r>
                            <w:r w:rsidR="003811BB">
                              <w:rPr>
                                <w:rFonts w:ascii="Arial" w:hAnsi="Arial"/>
                                <w:sz w:val="22"/>
                                <w:szCs w:val="22"/>
                                <w:lang w:val="en"/>
                              </w:rPr>
                              <w:t xml:space="preserve">how </w:t>
                            </w:r>
                            <w:r w:rsidR="00916292">
                              <w:rPr>
                                <w:rFonts w:ascii="Arial" w:hAnsi="Arial"/>
                                <w:sz w:val="22"/>
                                <w:szCs w:val="22"/>
                                <w:lang w:val="en"/>
                              </w:rPr>
                              <w:t>my personal behavior contributed to a safe physical activity environment</w:t>
                            </w:r>
                            <w:r w:rsidR="00F707E3">
                              <w:rPr>
                                <w:rFonts w:ascii="Arial" w:hAnsi="Arial"/>
                                <w:sz w:val="22"/>
                                <w:szCs w:val="2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2FEF" id="Text Box 232" o:spid="_x0000_s1030" type="#_x0000_t202" style="position:absolute;margin-left:22.3pt;margin-top:57.5pt;width:336.2pt;height:7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" filled="f" stroked="f">
                <v:textbox>
                  <w:txbxContent>
                    <w:p w14:paraId="27F241F7" w14:textId="1B7E0002"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 xml:space="preserve">I will </w:t>
                      </w:r>
                      <w:r w:rsidR="00916292">
                        <w:rPr>
                          <w:rFonts w:ascii="Arial" w:hAnsi="Arial"/>
                          <w:sz w:val="22"/>
                          <w:szCs w:val="22"/>
                          <w:lang w:val="en"/>
                        </w:rPr>
                        <w:t>move safely, with consideration for my classmates</w:t>
                      </w:r>
                      <w:r w:rsidRPr="00682FE4">
                        <w:rPr>
                          <w:rFonts w:ascii="Arial" w:hAnsi="Arial"/>
                          <w:sz w:val="22"/>
                          <w:szCs w:val="22"/>
                          <w:lang w:val="en"/>
                        </w:rPr>
                        <w:t>.</w:t>
                      </w:r>
                    </w:p>
                    <w:p w14:paraId="6D90C1ED" w14:textId="22DE6BF7"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F707E3">
                        <w:rPr>
                          <w:rFonts w:ascii="Arial" w:hAnsi="Arial"/>
                          <w:sz w:val="22"/>
                          <w:szCs w:val="22"/>
                          <w:lang w:val="en"/>
                        </w:rPr>
                        <w:t xml:space="preserve">write a sentence describing </w:t>
                      </w:r>
                      <w:r w:rsidR="003811BB">
                        <w:rPr>
                          <w:rFonts w:ascii="Arial" w:hAnsi="Arial"/>
                          <w:sz w:val="22"/>
                          <w:szCs w:val="22"/>
                          <w:lang w:val="en"/>
                        </w:rPr>
                        <w:t xml:space="preserve">how </w:t>
                      </w:r>
                      <w:r w:rsidR="00916292">
                        <w:rPr>
                          <w:rFonts w:ascii="Arial" w:hAnsi="Arial"/>
                          <w:sz w:val="22"/>
                          <w:szCs w:val="22"/>
                          <w:lang w:val="en"/>
                        </w:rPr>
                        <w:t>my personal behavior contributed to a safe physical activity environment</w:t>
                      </w:r>
                      <w:r w:rsidR="00F707E3">
                        <w:rPr>
                          <w:rFonts w:ascii="Arial" w:hAnsi="Arial"/>
                          <w:sz w:val="22"/>
                          <w:szCs w:val="22"/>
                          <w:lang w:val="en"/>
                        </w:rPr>
                        <w:t>.</w:t>
                      </w:r>
                    </w:p>
                  </w:txbxContent>
                </v:textbox>
                <w10:wrap type="through"/>
              </v:shape>
            </w:pict>
          </mc:Fallback>
        </mc:AlternateContent>
      </w:r>
      <w:r w:rsidR="00CC1607">
        <w:rPr>
          <w:noProof/>
        </w:rPr>
        <w:drawing>
          <wp:anchor distT="0" distB="0" distL="114300" distR="114300" simplePos="0" relativeHeight="251638784" behindDoc="0" locked="0" layoutInCell="1" allowOverlap="1" wp14:anchorId="6421BAAD" wp14:editId="224B8C72">
            <wp:simplePos x="0" y="0"/>
            <wp:positionH relativeFrom="column">
              <wp:posOffset>274320</wp:posOffset>
            </wp:positionH>
            <wp:positionV relativeFrom="paragraph">
              <wp:posOffset>1550670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CC1607">
        <w:rPr>
          <w:noProof/>
        </w:rPr>
        <mc:AlternateContent>
          <mc:Choice Requires="wps">
            <w:drawing>
              <wp:anchor distT="0" distB="0" distL="114300" distR="114300" simplePos="0" relativeHeight="251652096" behindDoc="0" locked="0" layoutInCell="1" allowOverlap="1" wp14:anchorId="48AF5104" wp14:editId="679BD8E8">
                <wp:simplePos x="0" y="0"/>
                <wp:positionH relativeFrom="column">
                  <wp:posOffset>274320</wp:posOffset>
                </wp:positionH>
                <wp:positionV relativeFrom="paragraph">
                  <wp:posOffset>1814830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CBE357"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42.9pt" to="278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2ADC25"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1709FE"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0550" w14:textId="77777777" w:rsidR="00A838BA" w:rsidRDefault="00A838BA" w:rsidP="00233FF0">
      <w:r>
        <w:separator/>
      </w:r>
    </w:p>
  </w:endnote>
  <w:endnote w:type="continuationSeparator" w:id="0">
    <w:p w14:paraId="1549865D" w14:textId="77777777" w:rsidR="00A838BA" w:rsidRDefault="00A838BA"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720F9F28">
          <wp:simplePos x="0" y="0"/>
          <wp:positionH relativeFrom="margin">
            <wp:posOffset>274053</wp:posOffset>
          </wp:positionH>
          <wp:positionV relativeFrom="paragraph">
            <wp:posOffset>-142432</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5B16" w14:textId="77777777" w:rsidR="00A838BA" w:rsidRDefault="00A838BA" w:rsidP="00233FF0">
      <w:r>
        <w:separator/>
      </w:r>
    </w:p>
  </w:footnote>
  <w:footnote w:type="continuationSeparator" w:id="0">
    <w:p w14:paraId="69A78A7E" w14:textId="77777777" w:rsidR="00A838BA" w:rsidRDefault="00A838BA"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76.5pt;height:176.5pt" o:bullet="t">
        <v:imagedata r:id="rId1" o:title="P-03-checkmark"/>
      </v:shape>
    </w:pict>
  </w:numPicBullet>
  <w:abstractNum w:abstractNumId="0" w15:restartNumberingAfterBreak="0">
    <w:nsid w:val="00142654"/>
    <w:multiLevelType w:val="multilevel"/>
    <w:tmpl w:val="20A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A6CEE"/>
    <w:multiLevelType w:val="multilevel"/>
    <w:tmpl w:val="842AD28C"/>
    <w:lvl w:ilvl="0">
      <w:start w:val="1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33459D"/>
    <w:multiLevelType w:val="hybridMultilevel"/>
    <w:tmpl w:val="BE927E24"/>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52371"/>
    <w:multiLevelType w:val="hybridMultilevel"/>
    <w:tmpl w:val="BF0E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A38B0"/>
    <w:multiLevelType w:val="multilevel"/>
    <w:tmpl w:val="CC405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71D85"/>
    <w:multiLevelType w:val="multilevel"/>
    <w:tmpl w:val="543CD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8083CFF"/>
    <w:multiLevelType w:val="multilevel"/>
    <w:tmpl w:val="9F527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AA806B3"/>
    <w:multiLevelType w:val="multilevel"/>
    <w:tmpl w:val="6380B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6027623">
    <w:abstractNumId w:val="25"/>
  </w:num>
  <w:num w:numId="2" w16cid:durableId="368379011">
    <w:abstractNumId w:val="9"/>
  </w:num>
  <w:num w:numId="3" w16cid:durableId="2042126337">
    <w:abstractNumId w:val="12"/>
  </w:num>
  <w:num w:numId="4" w16cid:durableId="1909030255">
    <w:abstractNumId w:val="33"/>
  </w:num>
  <w:num w:numId="5" w16cid:durableId="1921524290">
    <w:abstractNumId w:val="10"/>
  </w:num>
  <w:num w:numId="6" w16cid:durableId="2116559812">
    <w:abstractNumId w:val="37"/>
  </w:num>
  <w:num w:numId="7" w16cid:durableId="729498078">
    <w:abstractNumId w:val="40"/>
  </w:num>
  <w:num w:numId="8" w16cid:durableId="678314809">
    <w:abstractNumId w:val="5"/>
  </w:num>
  <w:num w:numId="9" w16cid:durableId="1377005897">
    <w:abstractNumId w:val="6"/>
  </w:num>
  <w:num w:numId="10" w16cid:durableId="1590700985">
    <w:abstractNumId w:val="36"/>
  </w:num>
  <w:num w:numId="11" w16cid:durableId="69424629">
    <w:abstractNumId w:val="3"/>
  </w:num>
  <w:num w:numId="12" w16cid:durableId="819804934">
    <w:abstractNumId w:val="27"/>
  </w:num>
  <w:num w:numId="13" w16cid:durableId="1755977019">
    <w:abstractNumId w:val="4"/>
  </w:num>
  <w:num w:numId="14" w16cid:durableId="1423797678">
    <w:abstractNumId w:val="26"/>
  </w:num>
  <w:num w:numId="15" w16cid:durableId="1421217160">
    <w:abstractNumId w:val="45"/>
  </w:num>
  <w:num w:numId="16" w16cid:durableId="360857173">
    <w:abstractNumId w:val="7"/>
  </w:num>
  <w:num w:numId="17" w16cid:durableId="1873612365">
    <w:abstractNumId w:val="30"/>
  </w:num>
  <w:num w:numId="18" w16cid:durableId="2104835633">
    <w:abstractNumId w:val="14"/>
  </w:num>
  <w:num w:numId="19" w16cid:durableId="1132940277">
    <w:abstractNumId w:val="20"/>
  </w:num>
  <w:num w:numId="20" w16cid:durableId="1754888758">
    <w:abstractNumId w:val="17"/>
  </w:num>
  <w:num w:numId="21" w16cid:durableId="1525749773">
    <w:abstractNumId w:val="32"/>
  </w:num>
  <w:num w:numId="22" w16cid:durableId="1032656069">
    <w:abstractNumId w:val="23"/>
  </w:num>
  <w:num w:numId="23" w16cid:durableId="44187293">
    <w:abstractNumId w:val="39"/>
  </w:num>
  <w:num w:numId="24" w16cid:durableId="109976182">
    <w:abstractNumId w:val="19"/>
  </w:num>
  <w:num w:numId="25" w16cid:durableId="1119488426">
    <w:abstractNumId w:val="48"/>
  </w:num>
  <w:num w:numId="26" w16cid:durableId="1037311490">
    <w:abstractNumId w:val="21"/>
  </w:num>
  <w:num w:numId="27" w16cid:durableId="1727950734">
    <w:abstractNumId w:val="24"/>
  </w:num>
  <w:num w:numId="28" w16cid:durableId="1295869342">
    <w:abstractNumId w:val="28"/>
  </w:num>
  <w:num w:numId="29" w16cid:durableId="572742554">
    <w:abstractNumId w:val="2"/>
  </w:num>
  <w:num w:numId="30" w16cid:durableId="1887832327">
    <w:abstractNumId w:val="8"/>
  </w:num>
  <w:num w:numId="31" w16cid:durableId="646009144">
    <w:abstractNumId w:val="1"/>
  </w:num>
  <w:num w:numId="32" w16cid:durableId="1641836525">
    <w:abstractNumId w:val="13"/>
  </w:num>
  <w:num w:numId="33" w16cid:durableId="927155237">
    <w:abstractNumId w:val="31"/>
  </w:num>
  <w:num w:numId="34" w16cid:durableId="2066249384">
    <w:abstractNumId w:val="18"/>
  </w:num>
  <w:num w:numId="35" w16cid:durableId="883373014">
    <w:abstractNumId w:val="22"/>
  </w:num>
  <w:num w:numId="36" w16cid:durableId="381172853">
    <w:abstractNumId w:val="15"/>
  </w:num>
  <w:num w:numId="37" w16cid:durableId="146364805">
    <w:abstractNumId w:val="34"/>
  </w:num>
  <w:num w:numId="38" w16cid:durableId="2095593014">
    <w:abstractNumId w:val="47"/>
  </w:num>
  <w:num w:numId="39" w16cid:durableId="874656077">
    <w:abstractNumId w:val="16"/>
  </w:num>
  <w:num w:numId="40" w16cid:durableId="1110318219">
    <w:abstractNumId w:val="29"/>
  </w:num>
  <w:num w:numId="41" w16cid:durableId="925189809">
    <w:abstractNumId w:val="49"/>
  </w:num>
  <w:num w:numId="42" w16cid:durableId="292297888">
    <w:abstractNumId w:val="46"/>
  </w:num>
  <w:num w:numId="43" w16cid:durableId="302663036">
    <w:abstractNumId w:val="38"/>
  </w:num>
  <w:num w:numId="44" w16cid:durableId="276643270">
    <w:abstractNumId w:val="0"/>
  </w:num>
  <w:num w:numId="45" w16cid:durableId="1982035541">
    <w:abstractNumId w:val="43"/>
  </w:num>
  <w:num w:numId="46" w16cid:durableId="1725518024">
    <w:abstractNumId w:val="41"/>
  </w:num>
  <w:num w:numId="47" w16cid:durableId="1529181969">
    <w:abstractNumId w:val="44"/>
  </w:num>
  <w:num w:numId="48" w16cid:durableId="695541355">
    <w:abstractNumId w:val="42"/>
  </w:num>
  <w:num w:numId="49" w16cid:durableId="1684090251">
    <w:abstractNumId w:val="35"/>
  </w:num>
  <w:num w:numId="50" w16cid:durableId="158318229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02199"/>
    <w:rsid w:val="00012409"/>
    <w:rsid w:val="00020A60"/>
    <w:rsid w:val="00034146"/>
    <w:rsid w:val="00037481"/>
    <w:rsid w:val="0009373C"/>
    <w:rsid w:val="000C0812"/>
    <w:rsid w:val="000C18FE"/>
    <w:rsid w:val="00104D32"/>
    <w:rsid w:val="001056C7"/>
    <w:rsid w:val="00124B81"/>
    <w:rsid w:val="00127ABE"/>
    <w:rsid w:val="00155F29"/>
    <w:rsid w:val="001666A4"/>
    <w:rsid w:val="001855BE"/>
    <w:rsid w:val="001A4745"/>
    <w:rsid w:val="001C2CF8"/>
    <w:rsid w:val="001D0659"/>
    <w:rsid w:val="001D18DD"/>
    <w:rsid w:val="001E345B"/>
    <w:rsid w:val="00202E69"/>
    <w:rsid w:val="002335BB"/>
    <w:rsid w:val="00233FF0"/>
    <w:rsid w:val="002418A4"/>
    <w:rsid w:val="002424D6"/>
    <w:rsid w:val="00253E68"/>
    <w:rsid w:val="00276491"/>
    <w:rsid w:val="00297EC1"/>
    <w:rsid w:val="002B189F"/>
    <w:rsid w:val="002D3FAA"/>
    <w:rsid w:val="002E0D38"/>
    <w:rsid w:val="002E2F38"/>
    <w:rsid w:val="002E3B0C"/>
    <w:rsid w:val="00304D34"/>
    <w:rsid w:val="00310D50"/>
    <w:rsid w:val="0037547C"/>
    <w:rsid w:val="003811BB"/>
    <w:rsid w:val="003A5C99"/>
    <w:rsid w:val="003D732B"/>
    <w:rsid w:val="003E2289"/>
    <w:rsid w:val="003F4004"/>
    <w:rsid w:val="004344F7"/>
    <w:rsid w:val="00437F5E"/>
    <w:rsid w:val="0047477A"/>
    <w:rsid w:val="00492027"/>
    <w:rsid w:val="004B389F"/>
    <w:rsid w:val="004C2776"/>
    <w:rsid w:val="004D04E2"/>
    <w:rsid w:val="004D29DB"/>
    <w:rsid w:val="004E7C8D"/>
    <w:rsid w:val="004F4878"/>
    <w:rsid w:val="004F5739"/>
    <w:rsid w:val="00500A82"/>
    <w:rsid w:val="00504D04"/>
    <w:rsid w:val="00520896"/>
    <w:rsid w:val="00525C27"/>
    <w:rsid w:val="005849E9"/>
    <w:rsid w:val="005B1AD3"/>
    <w:rsid w:val="005C76DF"/>
    <w:rsid w:val="005F7AF8"/>
    <w:rsid w:val="0061754E"/>
    <w:rsid w:val="00617D0D"/>
    <w:rsid w:val="0062739E"/>
    <w:rsid w:val="0067038C"/>
    <w:rsid w:val="00682FE4"/>
    <w:rsid w:val="00684930"/>
    <w:rsid w:val="00687DC6"/>
    <w:rsid w:val="00687E72"/>
    <w:rsid w:val="006C2F8F"/>
    <w:rsid w:val="006D1118"/>
    <w:rsid w:val="00704C13"/>
    <w:rsid w:val="00712670"/>
    <w:rsid w:val="007267AA"/>
    <w:rsid w:val="00726E83"/>
    <w:rsid w:val="00733481"/>
    <w:rsid w:val="00771866"/>
    <w:rsid w:val="007736EB"/>
    <w:rsid w:val="007753CC"/>
    <w:rsid w:val="00794312"/>
    <w:rsid w:val="007A4780"/>
    <w:rsid w:val="007B5586"/>
    <w:rsid w:val="007C02CE"/>
    <w:rsid w:val="007C3E2F"/>
    <w:rsid w:val="007D2BA2"/>
    <w:rsid w:val="007E2628"/>
    <w:rsid w:val="007E65F2"/>
    <w:rsid w:val="008024EC"/>
    <w:rsid w:val="00814CB0"/>
    <w:rsid w:val="00881358"/>
    <w:rsid w:val="008901F1"/>
    <w:rsid w:val="00896D43"/>
    <w:rsid w:val="008D3000"/>
    <w:rsid w:val="008E4DC2"/>
    <w:rsid w:val="008E6A07"/>
    <w:rsid w:val="008E7336"/>
    <w:rsid w:val="008F51CF"/>
    <w:rsid w:val="00900B5F"/>
    <w:rsid w:val="00916292"/>
    <w:rsid w:val="00956A86"/>
    <w:rsid w:val="00995AA0"/>
    <w:rsid w:val="009B3B7A"/>
    <w:rsid w:val="009C554A"/>
    <w:rsid w:val="009E11BC"/>
    <w:rsid w:val="009E1823"/>
    <w:rsid w:val="00A013F6"/>
    <w:rsid w:val="00A5324B"/>
    <w:rsid w:val="00A63F85"/>
    <w:rsid w:val="00A838BA"/>
    <w:rsid w:val="00AB7179"/>
    <w:rsid w:val="00AC0D2B"/>
    <w:rsid w:val="00AD187D"/>
    <w:rsid w:val="00B02418"/>
    <w:rsid w:val="00B114B7"/>
    <w:rsid w:val="00B232EF"/>
    <w:rsid w:val="00B31DEB"/>
    <w:rsid w:val="00B411F7"/>
    <w:rsid w:val="00B45DA0"/>
    <w:rsid w:val="00B50B1A"/>
    <w:rsid w:val="00B55E54"/>
    <w:rsid w:val="00B709B2"/>
    <w:rsid w:val="00B73596"/>
    <w:rsid w:val="00BA70AB"/>
    <w:rsid w:val="00BB4621"/>
    <w:rsid w:val="00BC12F1"/>
    <w:rsid w:val="00BC2074"/>
    <w:rsid w:val="00BC21BD"/>
    <w:rsid w:val="00BC308E"/>
    <w:rsid w:val="00BE39A4"/>
    <w:rsid w:val="00BE7FE4"/>
    <w:rsid w:val="00BF5777"/>
    <w:rsid w:val="00BF7D20"/>
    <w:rsid w:val="00C104B0"/>
    <w:rsid w:val="00C24A98"/>
    <w:rsid w:val="00C83BBF"/>
    <w:rsid w:val="00C85F58"/>
    <w:rsid w:val="00CB28FB"/>
    <w:rsid w:val="00CC1607"/>
    <w:rsid w:val="00CC6EE8"/>
    <w:rsid w:val="00CF6436"/>
    <w:rsid w:val="00CF7831"/>
    <w:rsid w:val="00D46EDE"/>
    <w:rsid w:val="00D66E6D"/>
    <w:rsid w:val="00D719F1"/>
    <w:rsid w:val="00D76DD3"/>
    <w:rsid w:val="00D94124"/>
    <w:rsid w:val="00DB677D"/>
    <w:rsid w:val="00DE69CB"/>
    <w:rsid w:val="00E041A0"/>
    <w:rsid w:val="00E108E7"/>
    <w:rsid w:val="00E335F8"/>
    <w:rsid w:val="00E51C6F"/>
    <w:rsid w:val="00E64D38"/>
    <w:rsid w:val="00E80D95"/>
    <w:rsid w:val="00E80F5F"/>
    <w:rsid w:val="00E86D47"/>
    <w:rsid w:val="00E94BC0"/>
    <w:rsid w:val="00ED00BE"/>
    <w:rsid w:val="00EF0CF7"/>
    <w:rsid w:val="00F06459"/>
    <w:rsid w:val="00F13CB6"/>
    <w:rsid w:val="00F35AA9"/>
    <w:rsid w:val="00F44CEC"/>
    <w:rsid w:val="00F50145"/>
    <w:rsid w:val="00F6261D"/>
    <w:rsid w:val="00F66197"/>
    <w:rsid w:val="00F707E3"/>
    <w:rsid w:val="00F87FFE"/>
    <w:rsid w:val="00F97A94"/>
    <w:rsid w:val="00FA36F6"/>
    <w:rsid w:val="00FA717B"/>
    <w:rsid w:val="00FB64A5"/>
    <w:rsid w:val="00FC0455"/>
    <w:rsid w:val="00FD63D0"/>
    <w:rsid w:val="00FD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Revision">
    <w:name w:val="Revision"/>
    <w:hidden/>
    <w:uiPriority w:val="99"/>
    <w:semiHidden/>
    <w:rsid w:val="004F5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2E033-EDD1-C546-B62A-9809FD75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Andrea Hart</cp:lastModifiedBy>
  <cp:revision>3</cp:revision>
  <cp:lastPrinted>2018-09-03T00:56:00Z</cp:lastPrinted>
  <dcterms:created xsi:type="dcterms:W3CDTF">2022-11-30T20:59:00Z</dcterms:created>
  <dcterms:modified xsi:type="dcterms:W3CDTF">2022-11-30T21:51:00Z</dcterms:modified>
</cp:coreProperties>
</file>