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93292B4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33D50A4">
                <wp:simplePos x="0" y="0"/>
                <wp:positionH relativeFrom="column">
                  <wp:posOffset>240137</wp:posOffset>
                </wp:positionH>
                <wp:positionV relativeFrom="paragraph">
                  <wp:posOffset>5065336</wp:posOffset>
                </wp:positionV>
                <wp:extent cx="2751746" cy="33880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746" cy="338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6E61A6EA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421CE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E585522" w14:textId="1E360516" w:rsidR="004B6D4A" w:rsidRPr="00F82BEF" w:rsidRDefault="00421CE2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Serve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A83" w:rsidRP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hit a ball or object in order to begin game play.</w:t>
                            </w:r>
                          </w:p>
                          <w:p w14:paraId="59338496" w14:textId="77777777" w:rsidR="000E4F66" w:rsidRPr="00F82BEF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2B5F6476" w14:textId="36BE265F" w:rsidR="000E4F66" w:rsidRPr="000E4F66" w:rsidRDefault="00421CE2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Developing an accurate serve is important for any skilled Roundnet player</w:t>
                            </w:r>
                            <w:r w:rsidR="00D96226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1449173" w14:textId="7B66AB13" w:rsidR="00AD3745" w:rsidRPr="00AD3745" w:rsidRDefault="002D76A6" w:rsidP="00AD37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Serving</w:t>
                            </w:r>
                            <w:r w:rsidR="00A56A9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5A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Challenges</w:t>
                            </w:r>
                            <w:r w:rsidR="00AD3745"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7" w:history="1">
                              <w:r w:rsidR="00AD3745" w:rsidRPr="00421CE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AD3745"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D17A06B" w14:textId="1EC991B2" w:rsidR="00CD598D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Your Challenge: </w:t>
                            </w:r>
                            <w:r w:rsidRP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How many </w:t>
                            </w:r>
                            <w:r w:rsidR="00421C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serves</w:t>
                            </w:r>
                            <w:r w:rsid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a row can you place on target (the net)?</w:t>
                            </w:r>
                          </w:p>
                          <w:p w14:paraId="35E71D8D" w14:textId="77777777" w:rsidR="00421CE2" w:rsidRPr="00421CE2" w:rsidRDefault="00421CE2" w:rsidP="000F0ED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758A28C" w14:textId="6F794F74" w:rsidR="00AB5A2E" w:rsidRDefault="00A56A9C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a row = Silver Medal</w:t>
                            </w:r>
                          </w:p>
                          <w:p w14:paraId="1E47F296" w14:textId="7E65736D" w:rsidR="00AB5A2E" w:rsidRDefault="00A56A9C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a row = Gold Medal</w:t>
                            </w:r>
                          </w:p>
                          <w:p w14:paraId="150A0833" w14:textId="77777777" w:rsidR="00421CE2" w:rsidRPr="00421CE2" w:rsidRDefault="00421CE2" w:rsidP="000F0ED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2F6498F" w14:textId="7FD30BD9" w:rsidR="00A56A9C" w:rsidRDefault="00421CE2" w:rsidP="000F0E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Serve 3’ away from the net</w:t>
                            </w:r>
                          </w:p>
                          <w:p w14:paraId="4FEFAFE2" w14:textId="0BC30D51" w:rsidR="00D96226" w:rsidRDefault="00421CE2" w:rsidP="000F0E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Serve 6’ away from the net</w:t>
                            </w:r>
                          </w:p>
                          <w:p w14:paraId="51F5FA19" w14:textId="4DB53A59" w:rsidR="00AB5A2E" w:rsidRDefault="00421CE2" w:rsidP="000F0E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Serve using a dropshot</w:t>
                            </w:r>
                          </w:p>
                          <w:p w14:paraId="3C8C46BE" w14:textId="108EBD79" w:rsidR="00421CE2" w:rsidRDefault="00421CE2" w:rsidP="000F0E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Serve using a sidestep style</w:t>
                            </w:r>
                          </w:p>
                          <w:p w14:paraId="1ECF0BC4" w14:textId="50A9D7D3" w:rsidR="00AB5A2E" w:rsidRPr="00421CE2" w:rsidRDefault="00421CE2" w:rsidP="000F0E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Serve using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Fwango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style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9pt;margin-top:398.85pt;width:216.65pt;height:2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" filled="f" stroked="f" strokeweight=".5pt">
                <v:textbox>
                  <w:txbxContent>
                    <w:p w14:paraId="0A326F3F" w14:textId="6E61A6EA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421CE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E585522" w14:textId="1E360516" w:rsidR="004B6D4A" w:rsidRPr="00F82BEF" w:rsidRDefault="00421CE2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Serve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C1A83" w:rsidRP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hit a ball or object in order to begin game play.</w:t>
                      </w:r>
                    </w:p>
                    <w:p w14:paraId="59338496" w14:textId="77777777" w:rsidR="000E4F66" w:rsidRPr="00F82BEF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highlight w:val="yellow"/>
                        </w:rPr>
                      </w:pPr>
                    </w:p>
                    <w:p w14:paraId="2B5F6476" w14:textId="36BE265F" w:rsidR="000E4F66" w:rsidRPr="000E4F66" w:rsidRDefault="00421CE2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Developing an accurate serve is important for any skilled Roundnet player</w:t>
                      </w:r>
                      <w:r w:rsidR="00D96226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1449173" w14:textId="7B66AB13" w:rsidR="00AD3745" w:rsidRPr="00AD3745" w:rsidRDefault="002D76A6" w:rsidP="00AD374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Serving</w:t>
                      </w:r>
                      <w:r w:rsidR="00A56A9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B5A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Challenges</w:t>
                      </w:r>
                      <w:r w:rsidR="00AD3745"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8" w:history="1">
                        <w:r w:rsidR="00AD3745" w:rsidRPr="00421CE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AD3745"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D17A06B" w14:textId="1EC991B2" w:rsidR="00CD598D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Your Challenge: </w:t>
                      </w:r>
                      <w:r w:rsidRP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How many </w:t>
                      </w:r>
                      <w:r w:rsidR="00421CE2">
                        <w:rPr>
                          <w:rFonts w:ascii="Arial" w:hAnsi="Arial" w:cs="Arial"/>
                          <w:sz w:val="22"/>
                          <w:szCs w:val="22"/>
                        </w:rPr>
                        <w:t>serves</w:t>
                      </w:r>
                      <w:r w:rsid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a row can you place on target (the net)?</w:t>
                      </w:r>
                    </w:p>
                    <w:p w14:paraId="35E71D8D" w14:textId="77777777" w:rsidR="00421CE2" w:rsidRPr="00421CE2" w:rsidRDefault="00421CE2" w:rsidP="000F0ED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758A28C" w14:textId="6F794F74" w:rsidR="00AB5A2E" w:rsidRDefault="00A56A9C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a row = Silver Medal</w:t>
                      </w:r>
                    </w:p>
                    <w:p w14:paraId="1E47F296" w14:textId="7E65736D" w:rsidR="00AB5A2E" w:rsidRDefault="00A56A9C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a row = Gold Medal</w:t>
                      </w:r>
                    </w:p>
                    <w:p w14:paraId="150A0833" w14:textId="77777777" w:rsidR="00421CE2" w:rsidRPr="00421CE2" w:rsidRDefault="00421CE2" w:rsidP="000F0ED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2F6498F" w14:textId="7FD30BD9" w:rsidR="00A56A9C" w:rsidRDefault="00421CE2" w:rsidP="000F0E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Serve 3’ away from the net</w:t>
                      </w:r>
                    </w:p>
                    <w:p w14:paraId="4FEFAFE2" w14:textId="0BC30D51" w:rsidR="00D96226" w:rsidRDefault="00421CE2" w:rsidP="000F0E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Serve 6’ away from the net</w:t>
                      </w:r>
                    </w:p>
                    <w:p w14:paraId="51F5FA19" w14:textId="4DB53A59" w:rsidR="00AB5A2E" w:rsidRDefault="00421CE2" w:rsidP="000F0E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Serve using a dropshot</w:t>
                      </w:r>
                    </w:p>
                    <w:p w14:paraId="3C8C46BE" w14:textId="108EBD79" w:rsidR="00421CE2" w:rsidRDefault="00421CE2" w:rsidP="000F0E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Serve using a sidestep style</w:t>
                      </w:r>
                    </w:p>
                    <w:p w14:paraId="1ECF0BC4" w14:textId="50A9D7D3" w:rsidR="00AB5A2E" w:rsidRPr="00421CE2" w:rsidRDefault="00421CE2" w:rsidP="000F0E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Serve using a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Fwango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style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161A6837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36DDB3E2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421CE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E731E40" w14:textId="2AB90EBF" w:rsidR="004B6D4A" w:rsidRPr="00BC1A83" w:rsidRDefault="00010707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Passion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060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collection of your life experiences that give you the deepest sense of fulfillment.</w:t>
                            </w:r>
                          </w:p>
                          <w:p w14:paraId="61BF7EAE" w14:textId="77777777" w:rsidR="000E4F66" w:rsidRPr="00F82BEF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247C2756" w14:textId="39418D83" w:rsidR="00FB159E" w:rsidRDefault="00505ADA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Black</w:t>
                            </w:r>
                            <w:r w:rsidR="0001070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turned h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is</w:t>
                            </w:r>
                            <w:r w:rsidR="0001070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passion into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an incredible skill that inspires people all over the world.</w:t>
                            </w:r>
                          </w:p>
                          <w:p w14:paraId="22DE9C14" w14:textId="77777777" w:rsidR="00505ADA" w:rsidRPr="00535B97" w:rsidRDefault="00505ADA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C0DAC70" w14:textId="77777777" w:rsidR="00505ADA" w:rsidRDefault="003D3BDE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Ted Talk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602EE50" w14:textId="5C4206D9" w:rsidR="009D2F3F" w:rsidRPr="00246F2C" w:rsidRDefault="00505ADA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My Journey to Yo-Yo Mastery</w:t>
                            </w:r>
                            <w:r w:rsidR="00AF57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="003D3BDE" w:rsidRPr="00505AD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Video Link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96507C" w14:textId="391F2B58" w:rsid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CEA522" w14:textId="372837CB" w:rsidR="003D3BDE" w:rsidRDefault="003D3BDE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Take a few minutes to watch this Ted Talk on </w:t>
                            </w:r>
                            <w:r w:rsidR="00505A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power of passion and determination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5A7E5D" w14:textId="5DAE82CF" w:rsidR="00D476F1" w:rsidRDefault="00D476F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ADD34EA" w14:textId="6BE6CF28" w:rsidR="00D476F1" w:rsidRPr="005C6CB2" w:rsidRDefault="00D476F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5A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Reflection Guide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 w:rsid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Passion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after you watch the Ted Talk.</w:t>
                            </w:r>
                            <w:r w:rsid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</w:t>
                            </w:r>
                            <w:hyperlink r:id="rId10" w:history="1">
                              <w:r w:rsidRPr="00AC4DC7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 Link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36DDB3E2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421CE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E731E40" w14:textId="2AB90EBF" w:rsidR="004B6D4A" w:rsidRPr="00BC1A83" w:rsidRDefault="00010707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Passion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060B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collection of your life experiences that give you the deepest sense of fulfillment.</w:t>
                      </w:r>
                    </w:p>
                    <w:p w14:paraId="61BF7EAE" w14:textId="77777777" w:rsidR="000E4F66" w:rsidRPr="00F82BEF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highlight w:val="yellow"/>
                        </w:rPr>
                      </w:pPr>
                    </w:p>
                    <w:p w14:paraId="247C2756" w14:textId="39418D83" w:rsidR="00FB159E" w:rsidRDefault="00505ADA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Black</w:t>
                      </w:r>
                      <w:r w:rsidR="0001070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turned h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is</w:t>
                      </w:r>
                      <w:r w:rsidR="0001070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passion into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an incredible skill that inspires people all over the world.</w:t>
                      </w:r>
                    </w:p>
                    <w:p w14:paraId="22DE9C14" w14:textId="77777777" w:rsidR="00505ADA" w:rsidRPr="00535B97" w:rsidRDefault="00505ADA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C0DAC70" w14:textId="77777777" w:rsidR="00505ADA" w:rsidRDefault="003D3BDE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Ted Talk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3602EE50" w14:textId="5C4206D9" w:rsidR="009D2F3F" w:rsidRPr="00246F2C" w:rsidRDefault="00505ADA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My Journey to Yo-Yo Mastery</w:t>
                      </w:r>
                      <w:r w:rsidR="00AF57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1" w:history="1">
                        <w:r w:rsidR="003D3BDE" w:rsidRPr="00505AD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Video Link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96507C" w14:textId="391F2B58" w:rsid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CEA522" w14:textId="372837CB" w:rsidR="003D3BDE" w:rsidRDefault="003D3BDE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Take a few minutes to watch this Ted Talk on </w:t>
                      </w:r>
                      <w:r w:rsidR="00505ADA">
                        <w:rPr>
                          <w:rFonts w:ascii="Arial" w:hAnsi="Arial" w:cs="Arial"/>
                          <w:sz w:val="22"/>
                          <w:szCs w:val="22"/>
                        </w:rPr>
                        <w:t>the power of passion and determination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F5A7E5D" w14:textId="5DAE82CF" w:rsidR="00D476F1" w:rsidRDefault="00D476F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ADD34EA" w14:textId="6BE6CF28" w:rsidR="00D476F1" w:rsidRPr="005C6CB2" w:rsidRDefault="00D476F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05ADA">
                        <w:rPr>
                          <w:rFonts w:ascii="Arial" w:hAnsi="Arial" w:cs="Arial"/>
                          <w:sz w:val="22"/>
                          <w:szCs w:val="22"/>
                        </w:rPr>
                        <w:t>Reflection Guide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</w:t>
                      </w:r>
                      <w:r w:rsid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>Passion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after you watch the Ted Talk.</w:t>
                      </w:r>
                      <w:r w:rsid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[</w:t>
                      </w:r>
                      <w:hyperlink r:id="rId12" w:history="1">
                        <w:r w:rsidRPr="00AC4DC7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 Link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240B4010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0DE2D3B1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421CE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533F118" w14:textId="4E500D5C" w:rsidR="004B6D4A" w:rsidRPr="00F82BEF" w:rsidRDefault="002D76A6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Practice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21C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repeated exercised focused on improving a skill or ability.</w:t>
                            </w:r>
                          </w:p>
                          <w:p w14:paraId="257CE4A7" w14:textId="435CA419" w:rsidR="000E4F66" w:rsidRPr="00F82BEF" w:rsidRDefault="000E4F66" w:rsidP="004B6D4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54102D38" w14:textId="121C3BE4" w:rsidR="000E4F66" w:rsidRPr="000E4F66" w:rsidRDefault="00421CE2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Ami practiced her bowling skills and improved her Bowling for Cups time</w:t>
                            </w:r>
                            <w:r w:rsidR="00BC1A8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F0C9E" w14:textId="6DF04D31" w:rsidR="009D2F3F" w:rsidRPr="00246F2C" w:rsidRDefault="002D76A6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Bowling for Cups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4838A7" w:rsidRPr="002D76A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ED47C0F" w14:textId="304B86E9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 Challenge:</w:t>
                            </w:r>
                            <w:r w:rsid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D76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Knock down 6 plastic cups in 1 minute.</w:t>
                            </w:r>
                          </w:p>
                          <w:p w14:paraId="066054DF" w14:textId="38A4A530" w:rsidR="002A23F7" w:rsidRPr="00AB5A2E" w:rsidRDefault="002A23F7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19DFCFD" w14:textId="11B4857E" w:rsidR="002D76A6" w:rsidRPr="002D76A6" w:rsidRDefault="002D76A6" w:rsidP="002D7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76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Arrange cups in a line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2D76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Stand 5-15 paces away.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76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th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Pr="002D76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signal, slide the bean bag (or ball) to knock down one of the cups. </w:t>
                            </w:r>
                            <w:r w:rsidR="00421C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Get</w:t>
                            </w:r>
                            <w:r w:rsidRPr="002D76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your bean bag and any cup knocked over.</w:t>
                            </w:r>
                            <w:r w:rsidR="00421C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76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Return to starting position and repeat.</w:t>
                            </w:r>
                          </w:p>
                          <w:p w14:paraId="79026376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385CB4CA" w14:textId="4D4F5F28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B5A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Download or stream 1-Minute Challenge Music on </w:t>
                            </w:r>
                            <w:hyperlink r:id="rId14" w:history="1">
                              <w:r w:rsidRPr="00AB5A2E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Apple Music</w:t>
                              </w:r>
                            </w:hyperlink>
                            <w:r w:rsidRPr="00AB5A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 </w:t>
                            </w:r>
                            <w:hyperlink r:id="rId15" w:history="1">
                              <w:r w:rsidRPr="00AB5A2E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Spotify</w:t>
                              </w:r>
                            </w:hyperlink>
                          </w:p>
                          <w:p w14:paraId="579078A8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59C6BD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0DE2D3B1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421CE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533F118" w14:textId="4E500D5C" w:rsidR="004B6D4A" w:rsidRPr="00F82BEF" w:rsidRDefault="002D76A6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Practice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21CE2">
                        <w:rPr>
                          <w:rFonts w:ascii="Arial" w:hAnsi="Arial" w:cs="Arial"/>
                          <w:sz w:val="22"/>
                          <w:szCs w:val="22"/>
                        </w:rPr>
                        <w:t>A repeated exercised focused on improving a skill or ability.</w:t>
                      </w:r>
                    </w:p>
                    <w:p w14:paraId="257CE4A7" w14:textId="435CA419" w:rsidR="000E4F66" w:rsidRPr="00F82BEF" w:rsidRDefault="000E4F66" w:rsidP="004B6D4A">
                      <w:pPr>
                        <w:rPr>
                          <w:rFonts w:ascii="Arial" w:hAnsi="Arial" w:cs="Arial"/>
                          <w:sz w:val="13"/>
                          <w:szCs w:val="13"/>
                          <w:highlight w:val="yellow"/>
                        </w:rPr>
                      </w:pPr>
                    </w:p>
                    <w:p w14:paraId="54102D38" w14:textId="121C3BE4" w:rsidR="000E4F66" w:rsidRPr="000E4F66" w:rsidRDefault="00421CE2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Ami practiced her bowling skills and improved her Bowling for Cups time</w:t>
                      </w:r>
                      <w:r w:rsidR="00BC1A8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F0C9E" w14:textId="6DF04D31" w:rsidR="009D2F3F" w:rsidRPr="00246F2C" w:rsidRDefault="002D76A6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Bowling for Cups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="004838A7" w:rsidRPr="002D76A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ED47C0F" w14:textId="304B86E9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Your Challenge:</w:t>
                      </w:r>
                      <w:r w:rsid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D76A6">
                        <w:rPr>
                          <w:rFonts w:ascii="Arial" w:hAnsi="Arial" w:cs="Arial"/>
                          <w:sz w:val="22"/>
                          <w:szCs w:val="22"/>
                        </w:rPr>
                        <w:t>Knock down 6 plastic cups in 1 minute.</w:t>
                      </w:r>
                    </w:p>
                    <w:p w14:paraId="066054DF" w14:textId="38A4A530" w:rsidR="002A23F7" w:rsidRPr="00AB5A2E" w:rsidRDefault="002A23F7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19DFCFD" w14:textId="11B4857E" w:rsidR="002D76A6" w:rsidRPr="002D76A6" w:rsidRDefault="002D76A6" w:rsidP="002D7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76A6">
                        <w:rPr>
                          <w:rFonts w:ascii="Arial" w:hAnsi="Arial" w:cs="Arial"/>
                          <w:sz w:val="22"/>
                          <w:szCs w:val="22"/>
                        </w:rPr>
                        <w:t>Arrange cups in a line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Pr="002D76A6">
                        <w:rPr>
                          <w:rFonts w:ascii="Arial" w:hAnsi="Arial" w:cs="Arial"/>
                          <w:sz w:val="22"/>
                          <w:szCs w:val="22"/>
                        </w:rPr>
                        <w:t>Stand 5-15 paces away.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D76A6">
                        <w:rPr>
                          <w:rFonts w:ascii="Arial" w:hAnsi="Arial" w:cs="Arial"/>
                          <w:sz w:val="22"/>
                          <w:szCs w:val="22"/>
                        </w:rPr>
                        <w:t>On th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Pr="002D76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signal, slide the bean bag (or ball) to knock down one of the cups. </w:t>
                      </w:r>
                      <w:r w:rsidR="00421CE2">
                        <w:rPr>
                          <w:rFonts w:ascii="Arial" w:hAnsi="Arial" w:cs="Arial"/>
                          <w:sz w:val="22"/>
                          <w:szCs w:val="22"/>
                        </w:rPr>
                        <w:t>Get</w:t>
                      </w:r>
                      <w:r w:rsidRPr="002D76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your bean bag and any cup knocked over.</w:t>
                      </w:r>
                      <w:r w:rsidR="00421C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D76A6">
                        <w:rPr>
                          <w:rFonts w:ascii="Arial" w:hAnsi="Arial" w:cs="Arial"/>
                          <w:sz w:val="22"/>
                          <w:szCs w:val="22"/>
                        </w:rPr>
                        <w:t>Return to starting position and repeat.</w:t>
                      </w:r>
                    </w:p>
                    <w:p w14:paraId="79026376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385CB4CA" w14:textId="4D4F5F28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B5A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Download or stream 1-Minute Challenge Music on </w:t>
                      </w:r>
                      <w:hyperlink r:id="rId17" w:history="1">
                        <w:r w:rsidRPr="00AB5A2E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  <w:t>Apple Music</w:t>
                        </w:r>
                      </w:hyperlink>
                      <w:r w:rsidRPr="00AB5A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or </w:t>
                      </w:r>
                      <w:hyperlink r:id="rId18" w:history="1">
                        <w:r w:rsidRPr="00AB5A2E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  <w:t>Spotify</w:t>
                        </w:r>
                      </w:hyperlink>
                    </w:p>
                    <w:p w14:paraId="579078A8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59C6BD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AE8DA" w14:textId="77777777" w:rsidR="00C702A4" w:rsidRDefault="00C702A4" w:rsidP="00FB159E">
      <w:r>
        <w:separator/>
      </w:r>
    </w:p>
  </w:endnote>
  <w:endnote w:type="continuationSeparator" w:id="0">
    <w:p w14:paraId="5F73A5E5" w14:textId="77777777" w:rsidR="00C702A4" w:rsidRDefault="00C702A4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DCD2E" w14:textId="77777777" w:rsidR="00C702A4" w:rsidRDefault="00C702A4" w:rsidP="00FB159E">
      <w:r>
        <w:separator/>
      </w:r>
    </w:p>
  </w:footnote>
  <w:footnote w:type="continuationSeparator" w:id="0">
    <w:p w14:paraId="5E6F38BD" w14:textId="77777777" w:rsidR="00C702A4" w:rsidRDefault="00C702A4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274324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51EF5"/>
    <w:multiLevelType w:val="multilevel"/>
    <w:tmpl w:val="84DE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3101FDB"/>
    <w:multiLevelType w:val="multilevel"/>
    <w:tmpl w:val="80CA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76B9F"/>
    <w:multiLevelType w:val="hybridMultilevel"/>
    <w:tmpl w:val="CF9ABDAC"/>
    <w:lvl w:ilvl="0" w:tplc="DA825A98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7E857BC9"/>
    <w:multiLevelType w:val="multilevel"/>
    <w:tmpl w:val="55E4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060B2"/>
    <w:rsid w:val="00010707"/>
    <w:rsid w:val="00031F1D"/>
    <w:rsid w:val="000D1A75"/>
    <w:rsid w:val="000E4F66"/>
    <w:rsid w:val="000F0EDE"/>
    <w:rsid w:val="00113D24"/>
    <w:rsid w:val="00153EFC"/>
    <w:rsid w:val="00160CD7"/>
    <w:rsid w:val="00222EBE"/>
    <w:rsid w:val="00224E59"/>
    <w:rsid w:val="00225263"/>
    <w:rsid w:val="00246F2C"/>
    <w:rsid w:val="00266A62"/>
    <w:rsid w:val="002A23F7"/>
    <w:rsid w:val="002D76A6"/>
    <w:rsid w:val="003538FC"/>
    <w:rsid w:val="003769A5"/>
    <w:rsid w:val="003D3BDE"/>
    <w:rsid w:val="003D50CA"/>
    <w:rsid w:val="004167D5"/>
    <w:rsid w:val="00421CE2"/>
    <w:rsid w:val="00422E60"/>
    <w:rsid w:val="0047151E"/>
    <w:rsid w:val="004838A7"/>
    <w:rsid w:val="00493F6A"/>
    <w:rsid w:val="00495925"/>
    <w:rsid w:val="00496624"/>
    <w:rsid w:val="004B6D4A"/>
    <w:rsid w:val="004B7712"/>
    <w:rsid w:val="00505ADA"/>
    <w:rsid w:val="00522334"/>
    <w:rsid w:val="00535B97"/>
    <w:rsid w:val="00547696"/>
    <w:rsid w:val="00551582"/>
    <w:rsid w:val="00571E20"/>
    <w:rsid w:val="00575686"/>
    <w:rsid w:val="005879BD"/>
    <w:rsid w:val="005916F6"/>
    <w:rsid w:val="005C6CB2"/>
    <w:rsid w:val="005F0E27"/>
    <w:rsid w:val="00630448"/>
    <w:rsid w:val="006727FE"/>
    <w:rsid w:val="00723B62"/>
    <w:rsid w:val="00741D17"/>
    <w:rsid w:val="00781B00"/>
    <w:rsid w:val="00857438"/>
    <w:rsid w:val="00864E82"/>
    <w:rsid w:val="008B43F7"/>
    <w:rsid w:val="008D0C44"/>
    <w:rsid w:val="00907704"/>
    <w:rsid w:val="00984874"/>
    <w:rsid w:val="00995230"/>
    <w:rsid w:val="009A28CA"/>
    <w:rsid w:val="009A46D7"/>
    <w:rsid w:val="009B69A2"/>
    <w:rsid w:val="009D2F3F"/>
    <w:rsid w:val="009E3D44"/>
    <w:rsid w:val="00A56A9C"/>
    <w:rsid w:val="00AB5A2E"/>
    <w:rsid w:val="00AC4DC7"/>
    <w:rsid w:val="00AD3745"/>
    <w:rsid w:val="00AD6382"/>
    <w:rsid w:val="00AE0D82"/>
    <w:rsid w:val="00AF579E"/>
    <w:rsid w:val="00AF775A"/>
    <w:rsid w:val="00B27DFD"/>
    <w:rsid w:val="00B66027"/>
    <w:rsid w:val="00BC1A83"/>
    <w:rsid w:val="00BC394C"/>
    <w:rsid w:val="00BD7511"/>
    <w:rsid w:val="00C266F6"/>
    <w:rsid w:val="00C50058"/>
    <w:rsid w:val="00C51251"/>
    <w:rsid w:val="00C52A0D"/>
    <w:rsid w:val="00C702A4"/>
    <w:rsid w:val="00C8666B"/>
    <w:rsid w:val="00CB3F22"/>
    <w:rsid w:val="00CB4BF3"/>
    <w:rsid w:val="00CD598D"/>
    <w:rsid w:val="00CE1794"/>
    <w:rsid w:val="00D476F1"/>
    <w:rsid w:val="00D53C96"/>
    <w:rsid w:val="00D62FF5"/>
    <w:rsid w:val="00D96226"/>
    <w:rsid w:val="00DE3182"/>
    <w:rsid w:val="00E91083"/>
    <w:rsid w:val="00ED120A"/>
    <w:rsid w:val="00F1330B"/>
    <w:rsid w:val="00F72116"/>
    <w:rsid w:val="00F82BEF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5A2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RkTLybQLwo" TargetMode="External"/><Relationship Id="rId13" Type="http://schemas.openxmlformats.org/officeDocument/2006/relationships/hyperlink" Target="https://youtu.be/Ytx6szbtxhU" TargetMode="External"/><Relationship Id="rId18" Type="http://schemas.openxmlformats.org/officeDocument/2006/relationships/hyperlink" Target="https://open.spotify.com/album/1XZQC0B2bRVRp4MVNcDWRh?si=H4b-AuSeTi2nMsXiLFcFC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kRkTLybQLwo" TargetMode="External"/><Relationship Id="rId12" Type="http://schemas.openxmlformats.org/officeDocument/2006/relationships/hyperlink" Target="https://docs.google.com/presentation/d/1O1GRnI-XFWWWVz6fD1BJsfGghsjWcuiS6wrNnfNAx3Y/copy" TargetMode="External"/><Relationship Id="rId17" Type="http://schemas.openxmlformats.org/officeDocument/2006/relationships/hyperlink" Target="https://music.apple.com/us/album/1-minute-challenges/631219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Ytx6szbtxh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d.com/talks/black_my_journey_to_yo_yo_mastery?utm_campaign=tedspread&amp;utm_medium=referral&amp;utm_source=tedcomsha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.spotify.com/album/1XZQC0B2bRVRp4MVNcDWRh?si=H4b-AuSeTi2nMsXiLFcFCw" TargetMode="External"/><Relationship Id="rId10" Type="http://schemas.openxmlformats.org/officeDocument/2006/relationships/hyperlink" Target="https://docs.google.com/presentation/d/1O1GRnI-XFWWWVz6fD1BJsfGghsjWcuiS6wrNnfNAx3Y/cop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black_my_journey_to_yo_yo_mastery?utm_campaign=tedspread&amp;utm_medium=referral&amp;utm_source=tedcomshare" TargetMode="External"/><Relationship Id="rId14" Type="http://schemas.openxmlformats.org/officeDocument/2006/relationships/hyperlink" Target="https://music.apple.com/us/album/1-minute-challenges/6312191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2020-08-18T00:27:00Z</cp:lastPrinted>
  <dcterms:created xsi:type="dcterms:W3CDTF">2021-03-30T13:21:00Z</dcterms:created>
  <dcterms:modified xsi:type="dcterms:W3CDTF">2021-03-31T11:22:00Z</dcterms:modified>
</cp:coreProperties>
</file>