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00077E5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7FD7D989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be able to talk about the 5 food groups of MyPlate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54D0E103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be able to talk about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74C1B6DA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give active effort in improving my tossing and catching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1D660B29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0095603E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be able to name the correct food groups for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2D6C0868" w:rsidR="00A74192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35FAD2C4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79BF7AC2" w14:textId="4FAA3E1F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(K)</w:t>
      </w:r>
      <w:r w:rsidRPr="00586C00">
        <w:rPr>
          <w:rFonts w:ascii="Arial" w:hAnsi="Arial" w:cs="Arial"/>
          <w:sz w:val="28"/>
          <w:szCs w:val="28"/>
        </w:rPr>
        <w:t xml:space="preserve"> Recognizes that food provides energy for physical activities.</w:t>
      </w:r>
    </w:p>
    <w:p w14:paraId="41D56607" w14:textId="77777777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(1)</w:t>
      </w:r>
      <w:r w:rsidRPr="00586C00">
        <w:rPr>
          <w:rFonts w:ascii="Arial" w:hAnsi="Arial" w:cs="Arial"/>
          <w:sz w:val="28"/>
          <w:szCs w:val="28"/>
        </w:rPr>
        <w:t xml:space="preserve"> Identifies foods that promote good health.</w:t>
      </w:r>
    </w:p>
    <w:p w14:paraId="32B7F6A2" w14:textId="79A5B8AB" w:rsid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(2)</w:t>
      </w:r>
      <w:r w:rsidRPr="00586C00">
        <w:rPr>
          <w:rFonts w:ascii="Arial" w:hAnsi="Arial" w:cs="Arial"/>
          <w:sz w:val="28"/>
          <w:szCs w:val="28"/>
        </w:rPr>
        <w:t xml:space="preserve"> Describes the specific roles that nutrition and physical activity play in overall good health.</w:t>
      </w:r>
    </w:p>
    <w:p w14:paraId="36DF06D0" w14:textId="567D6165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404A34DE" w:rsidR="00443734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B176CDC" w14:textId="2655E19A" w:rsidR="00443734" w:rsidRPr="00586C00" w:rsidRDefault="00443734" w:rsidP="00586C00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="00586C00"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28FEA1D7" w14:textId="55BE3FA5" w:rsidR="004F7BD9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1E2090" w14:textId="3CE852FE" w:rsidR="00A428C6" w:rsidRPr="00586C00" w:rsidRDefault="004F7BD9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586C00" w:rsidRPr="00586C00">
        <w:rPr>
          <w:rFonts w:ascii="Arial" w:hAnsi="Arial" w:cs="Arial"/>
          <w:sz w:val="28"/>
          <w:szCs w:val="28"/>
        </w:rPr>
        <w:t>Defines personal motivation and discusses how</w:t>
      </w:r>
      <w:r w:rsidR="00586C00">
        <w:rPr>
          <w:rFonts w:ascii="Arial" w:hAnsi="Arial" w:cs="Arial"/>
          <w:sz w:val="28"/>
          <w:szCs w:val="28"/>
        </w:rPr>
        <w:t xml:space="preserve"> </w:t>
      </w:r>
      <w:r w:rsidR="00586C00"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18EE24E1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742978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267BB56" w14:textId="57E5C0AD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identify nutritious foods that help me stay healthy.</w:t>
      </w:r>
    </w:p>
    <w:p w14:paraId="008A8473" w14:textId="77777777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talk about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07D7B6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10EB5A3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FF05036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tossing and catching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14200DC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C27B836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</w:p>
    <w:p w14:paraId="2AD2C39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2A72943" w14:textId="77777777" w:rsidR="00586C00" w:rsidRPr="002F4835" w:rsidRDefault="00586C00" w:rsidP="00586C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11E6D745" w14:textId="77777777" w:rsidR="00586C00" w:rsidRPr="002F4835" w:rsidRDefault="00586C00" w:rsidP="00586C00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name the correct food groups for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252F9C1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5444460A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7275585D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5FAE3245" w14:textId="77777777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(K)</w:t>
      </w:r>
      <w:r w:rsidRPr="00586C00">
        <w:rPr>
          <w:rFonts w:ascii="Arial" w:hAnsi="Arial" w:cs="Arial"/>
          <w:sz w:val="28"/>
          <w:szCs w:val="28"/>
        </w:rPr>
        <w:t xml:space="preserve"> Recognizes that food provides energy for physical activities.</w:t>
      </w:r>
    </w:p>
    <w:p w14:paraId="38CB6060" w14:textId="77777777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(1)</w:t>
      </w:r>
      <w:r w:rsidRPr="00586C00">
        <w:rPr>
          <w:rFonts w:ascii="Arial" w:hAnsi="Arial" w:cs="Arial"/>
          <w:sz w:val="28"/>
          <w:szCs w:val="28"/>
        </w:rPr>
        <w:t xml:space="preserve"> Identifies foods that promote good health.</w:t>
      </w:r>
    </w:p>
    <w:p w14:paraId="6D3D1E83" w14:textId="77777777" w:rsid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(2)</w:t>
      </w:r>
      <w:r w:rsidRPr="00586C00">
        <w:rPr>
          <w:rFonts w:ascii="Arial" w:hAnsi="Arial" w:cs="Arial"/>
          <w:sz w:val="28"/>
          <w:szCs w:val="28"/>
        </w:rPr>
        <w:t xml:space="preserve"> Describes the specific roles that nutrition and physical activity play in overall good health.</w:t>
      </w:r>
    </w:p>
    <w:p w14:paraId="5CC8670C" w14:textId="77777777" w:rsidR="00586C00" w:rsidRPr="00586C00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0F262116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44D007C8" w14:textId="77777777" w:rsidR="00586C00" w:rsidRPr="00586C00" w:rsidRDefault="00586C00" w:rsidP="00586C00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7BC765BC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2B96D496" w14:textId="77777777" w:rsidR="00586C00" w:rsidRPr="00586C00" w:rsidRDefault="00586C00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Defines personal motivation and discusses how</w:t>
      </w:r>
      <w:r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0A03E1F8" w14:textId="6954E910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212552D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41D92A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D90CAEB" w14:textId="4FB8CEE5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talk about what a balanced meal looks like.</w:t>
      </w:r>
    </w:p>
    <w:p w14:paraId="56C56B91" w14:textId="77777777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talk about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EBC7D7A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5026AF6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724B70B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tossing and catching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68F2804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CFF0794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</w:p>
    <w:p w14:paraId="6ED2A8B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29F0FD5" w14:textId="77777777" w:rsidR="00586C00" w:rsidRPr="002F4835" w:rsidRDefault="00586C00" w:rsidP="00586C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2F1D65" w14:textId="77777777" w:rsidR="00586C00" w:rsidRPr="002F4835" w:rsidRDefault="00586C00" w:rsidP="00586C00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name the correct food groups for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4663890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7094BD62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5393842F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44D9875D" w14:textId="77777777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(K)</w:t>
      </w:r>
      <w:r w:rsidRPr="00586C00">
        <w:rPr>
          <w:rFonts w:ascii="Arial" w:hAnsi="Arial" w:cs="Arial"/>
          <w:sz w:val="28"/>
          <w:szCs w:val="28"/>
        </w:rPr>
        <w:t xml:space="preserve"> Recognizes that food provides energy for physical activities.</w:t>
      </w:r>
    </w:p>
    <w:p w14:paraId="682ACA82" w14:textId="77777777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(1)</w:t>
      </w:r>
      <w:r w:rsidRPr="00586C00">
        <w:rPr>
          <w:rFonts w:ascii="Arial" w:hAnsi="Arial" w:cs="Arial"/>
          <w:sz w:val="28"/>
          <w:szCs w:val="28"/>
        </w:rPr>
        <w:t xml:space="preserve"> Identifies foods that promote good health.</w:t>
      </w:r>
    </w:p>
    <w:p w14:paraId="4CA7C141" w14:textId="77777777" w:rsid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(2)</w:t>
      </w:r>
      <w:r w:rsidRPr="00586C00">
        <w:rPr>
          <w:rFonts w:ascii="Arial" w:hAnsi="Arial" w:cs="Arial"/>
          <w:sz w:val="28"/>
          <w:szCs w:val="28"/>
        </w:rPr>
        <w:t xml:space="preserve"> Describes the specific roles that nutrition and physical activity play in overall good health.</w:t>
      </w:r>
    </w:p>
    <w:p w14:paraId="5AADC742" w14:textId="77777777" w:rsidR="00586C00" w:rsidRPr="00586C00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7C2175A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4C06B282" w14:textId="77777777" w:rsidR="00586C00" w:rsidRPr="00586C00" w:rsidRDefault="00586C00" w:rsidP="00586C00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37FB04C3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3F27705" w14:textId="1F2B2591" w:rsidR="00586C00" w:rsidRDefault="00586C00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Defines personal motivation and discusses how</w:t>
      </w:r>
      <w:r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554CF195" w14:textId="3EDB08E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77777777" w:rsidR="007B1F48" w:rsidRPr="002F4835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6A69D88E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316FB32B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5393CA9" w14:textId="328E37BD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sort foods from the same food groups together.</w:t>
      </w:r>
    </w:p>
    <w:p w14:paraId="1FD8DBAD" w14:textId="77777777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talk about why physical activity and nutrition are important for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70477C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37735B1E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F7B61D1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tossing and catching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B64798D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897DBE7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</w:p>
    <w:p w14:paraId="74DC2A4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3D4E94EC" w14:textId="77777777" w:rsidR="00586C00" w:rsidRPr="002F4835" w:rsidRDefault="00586C00" w:rsidP="00586C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0AB40551" w14:textId="77777777" w:rsidR="00586C00" w:rsidRPr="002F4835" w:rsidRDefault="00586C00" w:rsidP="00586C00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name the correct food groups for the foods that I eat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B3E529F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57BDC8D9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2C91CCA5" w14:textId="77777777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(K)</w:t>
      </w:r>
      <w:r w:rsidRPr="00586C00">
        <w:rPr>
          <w:rFonts w:ascii="Arial" w:hAnsi="Arial" w:cs="Arial"/>
          <w:sz w:val="28"/>
          <w:szCs w:val="28"/>
        </w:rPr>
        <w:t xml:space="preserve"> Recognizes that food provides energy for physical activities.</w:t>
      </w:r>
    </w:p>
    <w:p w14:paraId="7064AEF4" w14:textId="77777777" w:rsidR="00586C00" w:rsidRP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(1)</w:t>
      </w:r>
      <w:r w:rsidRPr="00586C00">
        <w:rPr>
          <w:rFonts w:ascii="Arial" w:hAnsi="Arial" w:cs="Arial"/>
          <w:sz w:val="28"/>
          <w:szCs w:val="28"/>
        </w:rPr>
        <w:t xml:space="preserve"> Identifies foods that promote good health.</w:t>
      </w:r>
    </w:p>
    <w:p w14:paraId="6198BEC0" w14:textId="77777777" w:rsidR="00586C00" w:rsidRDefault="00586C00" w:rsidP="00586C0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(2)</w:t>
      </w:r>
      <w:r w:rsidRPr="00586C00">
        <w:rPr>
          <w:rFonts w:ascii="Arial" w:hAnsi="Arial" w:cs="Arial"/>
          <w:sz w:val="28"/>
          <w:szCs w:val="28"/>
        </w:rPr>
        <w:t xml:space="preserve"> Describes the specific roles that nutrition and physical activity play in overall good health.</w:t>
      </w:r>
    </w:p>
    <w:p w14:paraId="3BDAAC2F" w14:textId="77777777" w:rsidR="00586C00" w:rsidRPr="00586C00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F0C5825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279E71D0" w14:textId="77777777" w:rsidR="00586C00" w:rsidRPr="00586C00" w:rsidRDefault="00586C00" w:rsidP="00586C00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586C00">
        <w:rPr>
          <w:rFonts w:ascii="Arial" w:hAnsi="Arial" w:cs="Arial"/>
          <w:spacing w:val="-4"/>
          <w:sz w:val="28"/>
          <w:szCs w:val="28"/>
        </w:rPr>
        <w:t>: Identifies personal thoughts and values that contribute to confidence and optimism.</w:t>
      </w:r>
    </w:p>
    <w:p w14:paraId="04810166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641F4872" w14:textId="77777777" w:rsidR="00586C00" w:rsidRPr="00586C00" w:rsidRDefault="00586C00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Defines personal motivation and discusses how</w:t>
      </w:r>
      <w:r>
        <w:rPr>
          <w:rFonts w:ascii="Arial" w:hAnsi="Arial" w:cs="Arial"/>
          <w:sz w:val="28"/>
          <w:szCs w:val="28"/>
        </w:rPr>
        <w:t xml:space="preserve"> </w:t>
      </w:r>
      <w:r w:rsidRPr="00586C00">
        <w:rPr>
          <w:rFonts w:ascii="Arial" w:hAnsi="Arial" w:cs="Arial"/>
          <w:sz w:val="28"/>
          <w:szCs w:val="28"/>
        </w:rPr>
        <w:t>motivation can impact personal and academic goals.</w:t>
      </w:r>
    </w:p>
    <w:p w14:paraId="5E642684" w14:textId="77CCCDE9" w:rsidR="004F7BD9" w:rsidRPr="007B1F48" w:rsidRDefault="004F7BD9" w:rsidP="00586C00">
      <w:pPr>
        <w:rPr>
          <w:rFonts w:ascii="Arial" w:hAnsi="Arial" w:cs="Arial"/>
          <w:sz w:val="28"/>
          <w:szCs w:val="28"/>
        </w:rPr>
      </w:pPr>
    </w:p>
    <w:sectPr w:rsidR="004F7BD9" w:rsidRPr="007B1F48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A9A04" w14:textId="77777777" w:rsidR="00BB242B" w:rsidRDefault="00BB242B" w:rsidP="00DF495A">
      <w:r>
        <w:separator/>
      </w:r>
    </w:p>
  </w:endnote>
  <w:endnote w:type="continuationSeparator" w:id="0">
    <w:p w14:paraId="69F6CD5E" w14:textId="77777777" w:rsidR="00BB242B" w:rsidRDefault="00BB242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511D9" w14:textId="77777777" w:rsidR="00BB242B" w:rsidRDefault="00BB242B" w:rsidP="00DF495A">
      <w:r>
        <w:separator/>
      </w:r>
    </w:p>
  </w:footnote>
  <w:footnote w:type="continuationSeparator" w:id="0">
    <w:p w14:paraId="53369492" w14:textId="77777777" w:rsidR="00BB242B" w:rsidRDefault="00BB242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C8F7A08">
          <wp:simplePos x="0" y="0"/>
          <wp:positionH relativeFrom="margin">
            <wp:posOffset>-438411</wp:posOffset>
          </wp:positionH>
          <wp:positionV relativeFrom="margin">
            <wp:posOffset>-399382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83E6A"/>
    <w:rsid w:val="003D048D"/>
    <w:rsid w:val="00443734"/>
    <w:rsid w:val="004F7BD9"/>
    <w:rsid w:val="005333D3"/>
    <w:rsid w:val="00586C00"/>
    <w:rsid w:val="005F63AF"/>
    <w:rsid w:val="00652CC3"/>
    <w:rsid w:val="00776497"/>
    <w:rsid w:val="00781CD2"/>
    <w:rsid w:val="007B1F48"/>
    <w:rsid w:val="00841793"/>
    <w:rsid w:val="00886093"/>
    <w:rsid w:val="009238F9"/>
    <w:rsid w:val="009C74D8"/>
    <w:rsid w:val="00A428C6"/>
    <w:rsid w:val="00A649B9"/>
    <w:rsid w:val="00A74192"/>
    <w:rsid w:val="00AA4020"/>
    <w:rsid w:val="00B66027"/>
    <w:rsid w:val="00BA0B57"/>
    <w:rsid w:val="00BB242B"/>
    <w:rsid w:val="00C411E8"/>
    <w:rsid w:val="00C50058"/>
    <w:rsid w:val="00D11416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cp:lastPrinted>2020-08-02T04:18:00Z</cp:lastPrinted>
  <dcterms:created xsi:type="dcterms:W3CDTF">2020-08-02T04:18:00Z</dcterms:created>
  <dcterms:modified xsi:type="dcterms:W3CDTF">2021-01-10T13:27:00Z</dcterms:modified>
</cp:coreProperties>
</file>