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5830236C" w14:textId="12CA8573" w:rsidR="001B2D68" w:rsidRPr="001B2D68" w:rsidRDefault="001473B6" w:rsidP="001B2D68">
      <w:pPr>
        <w:jc w:val="center"/>
        <w:rPr>
          <w:rFonts w:ascii="Arial" w:hAnsi="Arial" w:cs="Arial"/>
          <w:b/>
          <w:bCs/>
          <w:sz w:val="36"/>
          <w:szCs w:val="36"/>
        </w:rPr>
      </w:pPr>
      <w:r>
        <w:rPr>
          <w:rFonts w:ascii="Arial" w:hAnsi="Arial" w:cs="Arial"/>
          <w:b/>
          <w:bCs/>
          <w:sz w:val="36"/>
          <w:szCs w:val="36"/>
        </w:rPr>
        <w:t>Power Dice Challenge</w:t>
      </w:r>
    </w:p>
    <w:p w14:paraId="4C8F3316" w14:textId="3D90E450" w:rsidR="00F86B98" w:rsidRPr="003A4552" w:rsidRDefault="00685960" w:rsidP="006F4726">
      <w:pPr>
        <w:jc w:val="center"/>
        <w:rPr>
          <w:rFonts w:ascii="Arial" w:hAnsi="Arial" w:cs="Arial"/>
        </w:rPr>
      </w:pPr>
      <w:hyperlink r:id="rId7" w:history="1">
        <w:r w:rsidR="00F86B98" w:rsidRPr="00685960">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1CCECAF8" w14:textId="77777777" w:rsidR="001473B6" w:rsidRDefault="001473B6" w:rsidP="001473B6">
      <w:pPr>
        <w:rPr>
          <w:rFonts w:ascii="Arial" w:hAnsi="Arial" w:cs="Arial"/>
        </w:rPr>
      </w:pPr>
      <w:r w:rsidRPr="00555774">
        <w:rPr>
          <w:rFonts w:ascii="Arial" w:hAnsi="Arial" w:cs="Arial"/>
        </w:rPr>
        <w:t xml:space="preserve">Emotions are an important part of the human experience. When used efficiently, emotions help us build and sustain energy for positive growth and advancement. Learning how to embrace sadness to fuel our love and compassion for others can help our relationships. </w:t>
      </w:r>
    </w:p>
    <w:p w14:paraId="63334E35" w14:textId="77777777" w:rsidR="001473B6" w:rsidRPr="001473B6" w:rsidRDefault="001473B6" w:rsidP="001473B6">
      <w:pPr>
        <w:rPr>
          <w:rFonts w:ascii="Arial" w:hAnsi="Arial" w:cs="Arial"/>
          <w:sz w:val="13"/>
          <w:szCs w:val="13"/>
        </w:rPr>
      </w:pPr>
    </w:p>
    <w:p w14:paraId="4260FE77" w14:textId="444D43EA" w:rsidR="001473B6" w:rsidRPr="00555774" w:rsidRDefault="001473B6" w:rsidP="001473B6">
      <w:pPr>
        <w:rPr>
          <w:rFonts w:ascii="Arial" w:hAnsi="Arial" w:cs="Arial"/>
        </w:rPr>
      </w:pPr>
      <w:r w:rsidRPr="00555774">
        <w:rPr>
          <w:rFonts w:ascii="Arial" w:hAnsi="Arial" w:cs="Arial"/>
        </w:rPr>
        <w:t>Learning how to harness anger to fuel our determination and grit can help us overcome obstacles and setbacks. Learning how to use joy to spark enthusiasm and optimism can help us build toward both personal and community goals and aspirations.</w:t>
      </w:r>
    </w:p>
    <w:p w14:paraId="1E0EF7C5" w14:textId="77777777" w:rsidR="001473B6" w:rsidRPr="001473B6" w:rsidRDefault="001473B6" w:rsidP="001473B6">
      <w:pPr>
        <w:rPr>
          <w:rFonts w:ascii="Arial" w:hAnsi="Arial" w:cs="Arial"/>
          <w:sz w:val="13"/>
          <w:szCs w:val="13"/>
        </w:rPr>
      </w:pPr>
    </w:p>
    <w:p w14:paraId="3F44008E" w14:textId="77777777" w:rsidR="001473B6" w:rsidRPr="00555774" w:rsidRDefault="001473B6" w:rsidP="001473B6">
      <w:pPr>
        <w:rPr>
          <w:rFonts w:ascii="Arial" w:hAnsi="Arial" w:cs="Arial"/>
        </w:rPr>
      </w:pPr>
      <w:r w:rsidRPr="00555774">
        <w:rPr>
          <w:rFonts w:ascii="Arial" w:hAnsi="Arial" w:cs="Arial"/>
        </w:rPr>
        <w:t>In the Power Dice Challenge</w:t>
      </w:r>
      <w:r>
        <w:rPr>
          <w:rFonts w:ascii="Arial" w:hAnsi="Arial" w:cs="Arial"/>
        </w:rPr>
        <w:t>,</w:t>
      </w:r>
      <w:r w:rsidRPr="00555774">
        <w:rPr>
          <w:rFonts w:ascii="Arial" w:hAnsi="Arial" w:cs="Arial"/>
        </w:rPr>
        <w:t xml:space="preserve"> you will roll a die and then read the corresponding emotional power challenge. The object of the game is to complete all 6 challenges in 5 minutes or less. The clock starts when you start your first roll.</w:t>
      </w:r>
    </w:p>
    <w:p w14:paraId="2ED62612" w14:textId="77777777" w:rsidR="001473B6" w:rsidRPr="001473B6" w:rsidRDefault="001473B6" w:rsidP="001473B6">
      <w:pPr>
        <w:rPr>
          <w:rFonts w:ascii="Arial" w:hAnsi="Arial" w:cs="Arial"/>
          <w:sz w:val="13"/>
          <w:szCs w:val="13"/>
        </w:rPr>
      </w:pPr>
    </w:p>
    <w:tbl>
      <w:tblPr>
        <w:tblStyle w:val="TableGrid"/>
        <w:tblW w:w="0" w:type="auto"/>
        <w:tblLook w:val="04A0" w:firstRow="1" w:lastRow="0" w:firstColumn="1" w:lastColumn="0" w:noHBand="0" w:noVBand="1"/>
      </w:tblPr>
      <w:tblGrid>
        <w:gridCol w:w="1399"/>
        <w:gridCol w:w="7663"/>
      </w:tblGrid>
      <w:tr w:rsidR="001473B6" w14:paraId="3BAC9CB7" w14:textId="77777777" w:rsidTr="00CE4C7C">
        <w:tc>
          <w:tcPr>
            <w:tcW w:w="1435" w:type="dxa"/>
            <w:shd w:val="clear" w:color="auto" w:fill="3D4975"/>
          </w:tcPr>
          <w:p w14:paraId="687F5C40" w14:textId="77777777" w:rsidR="001473B6" w:rsidRPr="00555774" w:rsidRDefault="001473B6" w:rsidP="00CE4C7C">
            <w:pPr>
              <w:jc w:val="center"/>
              <w:rPr>
                <w:rFonts w:ascii="Arial" w:hAnsi="Arial" w:cs="Arial"/>
                <w:b/>
                <w:bCs/>
                <w:color w:val="FFFFFF" w:themeColor="background1"/>
              </w:rPr>
            </w:pPr>
            <w:r w:rsidRPr="00555774">
              <w:rPr>
                <w:rFonts w:ascii="Arial" w:hAnsi="Arial" w:cs="Arial"/>
                <w:b/>
                <w:bCs/>
                <w:color w:val="FFFFFF" w:themeColor="background1"/>
              </w:rPr>
              <w:t>Roll Number</w:t>
            </w:r>
          </w:p>
        </w:tc>
        <w:tc>
          <w:tcPr>
            <w:tcW w:w="8347" w:type="dxa"/>
            <w:shd w:val="clear" w:color="auto" w:fill="3D4975"/>
          </w:tcPr>
          <w:p w14:paraId="7902E9AC" w14:textId="77777777" w:rsidR="001473B6" w:rsidRDefault="001473B6" w:rsidP="00CE4C7C">
            <w:pPr>
              <w:jc w:val="center"/>
              <w:rPr>
                <w:rFonts w:ascii="Arial" w:hAnsi="Arial" w:cs="Arial"/>
                <w:b/>
                <w:bCs/>
                <w:color w:val="FFFFFF" w:themeColor="background1"/>
              </w:rPr>
            </w:pPr>
            <w:r>
              <w:rPr>
                <w:rFonts w:ascii="Arial" w:hAnsi="Arial" w:cs="Arial"/>
                <w:b/>
                <w:bCs/>
                <w:color w:val="FFFFFF" w:themeColor="background1"/>
              </w:rPr>
              <w:t>Emotional Power</w:t>
            </w:r>
          </w:p>
          <w:p w14:paraId="7FCB774C" w14:textId="77777777" w:rsidR="001473B6" w:rsidRPr="00555774" w:rsidRDefault="001473B6" w:rsidP="00CE4C7C">
            <w:pPr>
              <w:jc w:val="center"/>
              <w:rPr>
                <w:rFonts w:ascii="Arial" w:hAnsi="Arial" w:cs="Arial"/>
                <w:b/>
                <w:bCs/>
                <w:color w:val="FFFFFF" w:themeColor="background1"/>
              </w:rPr>
            </w:pPr>
            <w:r w:rsidRPr="00555774">
              <w:rPr>
                <w:rFonts w:ascii="Arial" w:hAnsi="Arial" w:cs="Arial"/>
                <w:b/>
                <w:bCs/>
                <w:color w:val="FFFFFF" w:themeColor="background1"/>
              </w:rPr>
              <w:t>Point</w:t>
            </w:r>
            <w:r>
              <w:rPr>
                <w:rFonts w:ascii="Arial" w:hAnsi="Arial" w:cs="Arial"/>
                <w:b/>
                <w:bCs/>
                <w:color w:val="FFFFFF" w:themeColor="background1"/>
              </w:rPr>
              <w:t xml:space="preserve">s </w:t>
            </w:r>
            <w:r w:rsidRPr="00555774">
              <w:rPr>
                <w:rFonts w:ascii="Arial" w:hAnsi="Arial" w:cs="Arial"/>
                <w:b/>
                <w:bCs/>
                <w:color w:val="FFFFFF" w:themeColor="background1"/>
              </w:rPr>
              <w:t>Scored</w:t>
            </w:r>
          </w:p>
        </w:tc>
      </w:tr>
      <w:tr w:rsidR="001473B6" w14:paraId="13FC79E1" w14:textId="77777777" w:rsidTr="00CE4C7C">
        <w:trPr>
          <w:trHeight w:val="782"/>
        </w:trPr>
        <w:tc>
          <w:tcPr>
            <w:tcW w:w="1435" w:type="dxa"/>
            <w:vAlign w:val="center"/>
          </w:tcPr>
          <w:p w14:paraId="6804E6EE"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1</w:t>
            </w:r>
          </w:p>
        </w:tc>
        <w:tc>
          <w:tcPr>
            <w:tcW w:w="8347" w:type="dxa"/>
            <w:vAlign w:val="center"/>
          </w:tcPr>
          <w:p w14:paraId="1F1C191F" w14:textId="77777777" w:rsidR="001473B6" w:rsidRPr="00D5514B" w:rsidRDefault="001473B6" w:rsidP="00CE4C7C">
            <w:pPr>
              <w:rPr>
                <w:rFonts w:ascii="Arial" w:hAnsi="Arial" w:cs="Arial"/>
                <w:sz w:val="36"/>
                <w:szCs w:val="36"/>
              </w:rPr>
            </w:pPr>
            <w:r w:rsidRPr="00D5514B">
              <w:rPr>
                <w:rFonts w:ascii="Arial" w:hAnsi="Arial" w:cs="Arial"/>
                <w:b/>
                <w:bCs/>
                <w:sz w:val="36"/>
                <w:szCs w:val="36"/>
              </w:rPr>
              <w:t>Sadness:</w:t>
            </w:r>
            <w:r w:rsidRPr="00D5514B">
              <w:rPr>
                <w:rFonts w:ascii="Arial" w:hAnsi="Arial" w:cs="Arial"/>
                <w:sz w:val="36"/>
                <w:szCs w:val="36"/>
              </w:rPr>
              <w:t xml:space="preserve"> </w:t>
            </w:r>
            <w:r w:rsidRPr="00135C8F">
              <w:rPr>
                <w:rFonts w:ascii="Arial" w:hAnsi="Arial" w:cs="Arial"/>
                <w:sz w:val="32"/>
                <w:szCs w:val="32"/>
              </w:rPr>
              <w:t>Work through the sadness by jumping INVISIBLE JUMP ROPE while you count to 30.</w:t>
            </w:r>
          </w:p>
        </w:tc>
      </w:tr>
      <w:tr w:rsidR="001473B6" w14:paraId="54E8C924" w14:textId="77777777" w:rsidTr="00CE4C7C">
        <w:trPr>
          <w:trHeight w:val="782"/>
        </w:trPr>
        <w:tc>
          <w:tcPr>
            <w:tcW w:w="1435" w:type="dxa"/>
            <w:vAlign w:val="center"/>
          </w:tcPr>
          <w:p w14:paraId="57DC6861"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2</w:t>
            </w:r>
          </w:p>
        </w:tc>
        <w:tc>
          <w:tcPr>
            <w:tcW w:w="8347" w:type="dxa"/>
            <w:vAlign w:val="center"/>
          </w:tcPr>
          <w:p w14:paraId="3D9D418E" w14:textId="77777777" w:rsidR="001473B6" w:rsidRPr="00D5514B" w:rsidRDefault="001473B6" w:rsidP="00CE4C7C">
            <w:pPr>
              <w:rPr>
                <w:rFonts w:ascii="Arial" w:hAnsi="Arial" w:cs="Arial"/>
                <w:sz w:val="36"/>
                <w:szCs w:val="36"/>
              </w:rPr>
            </w:pPr>
            <w:r w:rsidRPr="00D5514B">
              <w:rPr>
                <w:rFonts w:ascii="Arial" w:hAnsi="Arial" w:cs="Arial"/>
                <w:b/>
                <w:bCs/>
                <w:sz w:val="36"/>
                <w:szCs w:val="36"/>
              </w:rPr>
              <w:t>Joy:</w:t>
            </w:r>
            <w:r w:rsidRPr="00D5514B">
              <w:rPr>
                <w:rFonts w:ascii="Arial" w:hAnsi="Arial" w:cs="Arial"/>
                <w:sz w:val="36"/>
                <w:szCs w:val="36"/>
              </w:rPr>
              <w:t xml:space="preserve"> </w:t>
            </w:r>
            <w:r w:rsidRPr="00135C8F">
              <w:rPr>
                <w:rFonts w:ascii="Arial" w:hAnsi="Arial" w:cs="Arial"/>
                <w:sz w:val="32"/>
                <w:szCs w:val="32"/>
              </w:rPr>
              <w:t>Demonstrate your joy by doing 15 STAR JUMPS.</w:t>
            </w:r>
          </w:p>
        </w:tc>
      </w:tr>
      <w:tr w:rsidR="001473B6" w14:paraId="3AF5E8BA" w14:textId="77777777" w:rsidTr="00CE4C7C">
        <w:trPr>
          <w:trHeight w:val="782"/>
        </w:trPr>
        <w:tc>
          <w:tcPr>
            <w:tcW w:w="1435" w:type="dxa"/>
            <w:vAlign w:val="center"/>
          </w:tcPr>
          <w:p w14:paraId="01793AC8"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3</w:t>
            </w:r>
          </w:p>
        </w:tc>
        <w:tc>
          <w:tcPr>
            <w:tcW w:w="8347" w:type="dxa"/>
            <w:vAlign w:val="center"/>
          </w:tcPr>
          <w:p w14:paraId="22D0AFD3" w14:textId="77777777" w:rsidR="001473B6" w:rsidRPr="00D5514B" w:rsidRDefault="001473B6" w:rsidP="00CE4C7C">
            <w:pPr>
              <w:rPr>
                <w:rFonts w:ascii="Arial" w:hAnsi="Arial" w:cs="Arial"/>
                <w:sz w:val="36"/>
                <w:szCs w:val="36"/>
              </w:rPr>
            </w:pPr>
            <w:r w:rsidRPr="00D5514B">
              <w:rPr>
                <w:rFonts w:ascii="Arial" w:hAnsi="Arial" w:cs="Arial"/>
                <w:b/>
                <w:bCs/>
                <w:sz w:val="36"/>
                <w:szCs w:val="36"/>
              </w:rPr>
              <w:t>Anger:</w:t>
            </w:r>
            <w:r w:rsidRPr="00D5514B">
              <w:rPr>
                <w:rFonts w:ascii="Arial" w:hAnsi="Arial" w:cs="Arial"/>
                <w:sz w:val="36"/>
                <w:szCs w:val="36"/>
              </w:rPr>
              <w:t xml:space="preserve"> </w:t>
            </w:r>
            <w:r w:rsidRPr="00135C8F">
              <w:rPr>
                <w:rFonts w:ascii="Arial" w:hAnsi="Arial" w:cs="Arial"/>
                <w:sz w:val="32"/>
                <w:szCs w:val="32"/>
              </w:rPr>
              <w:t>Channel your anger by doing 5 SLOW MOTION PUSH-UPS. (Modify if needed)</w:t>
            </w:r>
          </w:p>
        </w:tc>
      </w:tr>
      <w:tr w:rsidR="001473B6" w14:paraId="3BB59542" w14:textId="77777777" w:rsidTr="00CE4C7C">
        <w:trPr>
          <w:trHeight w:val="782"/>
        </w:trPr>
        <w:tc>
          <w:tcPr>
            <w:tcW w:w="1435" w:type="dxa"/>
            <w:vAlign w:val="center"/>
          </w:tcPr>
          <w:p w14:paraId="06EDF9F5"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4</w:t>
            </w:r>
          </w:p>
        </w:tc>
        <w:tc>
          <w:tcPr>
            <w:tcW w:w="8347" w:type="dxa"/>
            <w:vAlign w:val="center"/>
          </w:tcPr>
          <w:p w14:paraId="729AE7A5" w14:textId="77777777" w:rsidR="001473B6" w:rsidRPr="00D5514B" w:rsidRDefault="001473B6" w:rsidP="00CE4C7C">
            <w:pPr>
              <w:rPr>
                <w:rFonts w:ascii="Arial" w:hAnsi="Arial" w:cs="Arial"/>
                <w:sz w:val="36"/>
                <w:szCs w:val="36"/>
              </w:rPr>
            </w:pPr>
            <w:r w:rsidRPr="00D5514B">
              <w:rPr>
                <w:rFonts w:ascii="Arial" w:hAnsi="Arial" w:cs="Arial"/>
                <w:b/>
                <w:bCs/>
                <w:sz w:val="36"/>
                <w:szCs w:val="36"/>
              </w:rPr>
              <w:t>Enthusiasm:</w:t>
            </w:r>
            <w:r w:rsidRPr="00D5514B">
              <w:rPr>
                <w:rFonts w:ascii="Arial" w:hAnsi="Arial" w:cs="Arial"/>
                <w:sz w:val="36"/>
                <w:szCs w:val="36"/>
              </w:rPr>
              <w:t xml:space="preserve"> </w:t>
            </w:r>
            <w:r w:rsidRPr="00135C8F">
              <w:rPr>
                <w:rFonts w:ascii="Arial" w:hAnsi="Arial" w:cs="Arial"/>
                <w:sz w:val="32"/>
                <w:szCs w:val="32"/>
              </w:rPr>
              <w:t>Carry your enthusiasm by RUNNING IN PLACE while you count to 30.</w:t>
            </w:r>
          </w:p>
        </w:tc>
      </w:tr>
      <w:tr w:rsidR="001473B6" w14:paraId="76515C39" w14:textId="77777777" w:rsidTr="00CE4C7C">
        <w:trPr>
          <w:trHeight w:val="782"/>
        </w:trPr>
        <w:tc>
          <w:tcPr>
            <w:tcW w:w="1435" w:type="dxa"/>
            <w:vAlign w:val="center"/>
          </w:tcPr>
          <w:p w14:paraId="402BE99B"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5</w:t>
            </w:r>
          </w:p>
        </w:tc>
        <w:tc>
          <w:tcPr>
            <w:tcW w:w="8347" w:type="dxa"/>
            <w:vAlign w:val="center"/>
          </w:tcPr>
          <w:p w14:paraId="6FADB6F9" w14:textId="77777777" w:rsidR="001473B6" w:rsidRPr="00D5514B" w:rsidRDefault="001473B6" w:rsidP="00CE4C7C">
            <w:pPr>
              <w:rPr>
                <w:rFonts w:ascii="Arial" w:hAnsi="Arial" w:cs="Arial"/>
                <w:sz w:val="36"/>
                <w:szCs w:val="36"/>
              </w:rPr>
            </w:pPr>
            <w:r w:rsidRPr="00D5514B">
              <w:rPr>
                <w:rFonts w:ascii="Arial" w:hAnsi="Arial" w:cs="Arial"/>
                <w:b/>
                <w:bCs/>
                <w:sz w:val="36"/>
                <w:szCs w:val="36"/>
              </w:rPr>
              <w:t>Fear:</w:t>
            </w:r>
            <w:r w:rsidRPr="00D5514B">
              <w:rPr>
                <w:rFonts w:ascii="Arial" w:hAnsi="Arial" w:cs="Arial"/>
                <w:sz w:val="36"/>
                <w:szCs w:val="36"/>
              </w:rPr>
              <w:t xml:space="preserve"> </w:t>
            </w:r>
            <w:r w:rsidRPr="00135C8F">
              <w:rPr>
                <w:rFonts w:ascii="Arial" w:hAnsi="Arial" w:cs="Arial"/>
                <w:sz w:val="32"/>
                <w:szCs w:val="32"/>
              </w:rPr>
              <w:t>Face your fear by holding a 30-SECOND PLANK.</w:t>
            </w:r>
          </w:p>
        </w:tc>
      </w:tr>
      <w:tr w:rsidR="001473B6" w14:paraId="2877A4C9" w14:textId="77777777" w:rsidTr="00CE4C7C">
        <w:trPr>
          <w:trHeight w:val="782"/>
        </w:trPr>
        <w:tc>
          <w:tcPr>
            <w:tcW w:w="1435" w:type="dxa"/>
            <w:vAlign w:val="center"/>
          </w:tcPr>
          <w:p w14:paraId="2A4BFAF5" w14:textId="77777777" w:rsidR="001473B6" w:rsidRPr="00555774" w:rsidRDefault="001473B6" w:rsidP="00CE4C7C">
            <w:pPr>
              <w:jc w:val="center"/>
              <w:rPr>
                <w:rFonts w:ascii="Arial Black" w:hAnsi="Arial Black" w:cs="Arial"/>
                <w:b/>
                <w:bCs/>
                <w:sz w:val="28"/>
                <w:szCs w:val="28"/>
              </w:rPr>
            </w:pPr>
            <w:r w:rsidRPr="00555774">
              <w:rPr>
                <w:rFonts w:ascii="Arial Black" w:hAnsi="Arial Black" w:cs="Arial"/>
                <w:b/>
                <w:bCs/>
                <w:sz w:val="28"/>
                <w:szCs w:val="28"/>
              </w:rPr>
              <w:t>6</w:t>
            </w:r>
          </w:p>
        </w:tc>
        <w:tc>
          <w:tcPr>
            <w:tcW w:w="8347" w:type="dxa"/>
            <w:vAlign w:val="center"/>
          </w:tcPr>
          <w:p w14:paraId="3FE75368" w14:textId="77777777" w:rsidR="001473B6" w:rsidRPr="00D5514B" w:rsidRDefault="001473B6" w:rsidP="00CE4C7C">
            <w:pPr>
              <w:rPr>
                <w:rFonts w:ascii="Arial" w:hAnsi="Arial" w:cs="Arial"/>
                <w:sz w:val="36"/>
                <w:szCs w:val="36"/>
              </w:rPr>
            </w:pPr>
            <w:r w:rsidRPr="00D5514B">
              <w:rPr>
                <w:rFonts w:ascii="Arial" w:hAnsi="Arial" w:cs="Arial"/>
                <w:b/>
                <w:bCs/>
                <w:sz w:val="36"/>
                <w:szCs w:val="36"/>
              </w:rPr>
              <w:t>Courage:</w:t>
            </w:r>
            <w:r w:rsidRPr="00D5514B">
              <w:rPr>
                <w:rFonts w:ascii="Arial" w:hAnsi="Arial" w:cs="Arial"/>
                <w:sz w:val="36"/>
                <w:szCs w:val="36"/>
              </w:rPr>
              <w:t xml:space="preserve"> </w:t>
            </w:r>
            <w:r w:rsidRPr="00135C8F">
              <w:rPr>
                <w:rFonts w:ascii="Arial" w:hAnsi="Arial" w:cs="Arial"/>
                <w:sz w:val="32"/>
                <w:szCs w:val="32"/>
              </w:rPr>
              <w:t>Turn your courage into action by doing 30 PLANK-JACKS.</w:t>
            </w:r>
          </w:p>
        </w:tc>
      </w:tr>
    </w:tbl>
    <w:p w14:paraId="10F96AFF" w14:textId="424C3E2A" w:rsidR="001473B6" w:rsidRDefault="001473B6" w:rsidP="001473B6">
      <w:pPr>
        <w:rPr>
          <w:rFonts w:ascii="Arial" w:hAnsi="Arial" w:cs="Arial"/>
        </w:rPr>
      </w:pPr>
    </w:p>
    <w:p w14:paraId="01F9B537" w14:textId="77777777" w:rsidR="001473B6" w:rsidRDefault="001473B6" w:rsidP="001473B6">
      <w:pPr>
        <w:rPr>
          <w:rFonts w:ascii="Arial" w:hAnsi="Arial" w:cs="Arial"/>
        </w:rPr>
      </w:pPr>
    </w:p>
    <w:p w14:paraId="17713BEB" w14:textId="63A9BE4B" w:rsidR="00EE0B97" w:rsidRPr="001473B6" w:rsidRDefault="001473B6" w:rsidP="001473B6">
      <w:pPr>
        <w:jc w:val="center"/>
        <w:rPr>
          <w:rFonts w:ascii="Arial" w:hAnsi="Arial" w:cs="Arial"/>
          <w:b/>
          <w:bCs/>
          <w:i/>
          <w:iCs/>
          <w:sz w:val="28"/>
          <w:szCs w:val="28"/>
        </w:rPr>
      </w:pPr>
      <w:r w:rsidRPr="00D5514B">
        <w:rPr>
          <w:rFonts w:ascii="Arial" w:hAnsi="Arial" w:cs="Arial"/>
          <w:b/>
          <w:bCs/>
          <w:i/>
          <w:iCs/>
          <w:sz w:val="28"/>
          <w:szCs w:val="28"/>
        </w:rPr>
        <w:t>Your Challenge Time: ___________________________</w:t>
      </w:r>
    </w:p>
    <w:sectPr w:rsidR="00EE0B97" w:rsidRPr="001473B6" w:rsidSect="006F4726">
      <w:headerReference w:type="default" r:id="rId8"/>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C4324" w14:textId="77777777" w:rsidR="00364873" w:rsidRDefault="00364873" w:rsidP="006F4726">
      <w:r>
        <w:separator/>
      </w:r>
    </w:p>
  </w:endnote>
  <w:endnote w:type="continuationSeparator" w:id="0">
    <w:p w14:paraId="6B8CCBC7" w14:textId="77777777" w:rsidR="00364873" w:rsidRDefault="00364873"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4C193" w14:textId="77777777" w:rsidR="00364873" w:rsidRDefault="00364873" w:rsidP="006F4726">
      <w:r>
        <w:separator/>
      </w:r>
    </w:p>
  </w:footnote>
  <w:footnote w:type="continuationSeparator" w:id="0">
    <w:p w14:paraId="0459CACF" w14:textId="77777777" w:rsidR="00364873" w:rsidRDefault="00364873"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85BFA"/>
    <w:multiLevelType w:val="hybridMultilevel"/>
    <w:tmpl w:val="77E29968"/>
    <w:lvl w:ilvl="0" w:tplc="A2EE0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A719F"/>
    <w:multiLevelType w:val="hybridMultilevel"/>
    <w:tmpl w:val="55CA7FB4"/>
    <w:lvl w:ilvl="0" w:tplc="0674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FC33AA"/>
    <w:multiLevelType w:val="hybridMultilevel"/>
    <w:tmpl w:val="F7028D38"/>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81D00"/>
    <w:rsid w:val="000A7BCE"/>
    <w:rsid w:val="000D6DF7"/>
    <w:rsid w:val="00135EF8"/>
    <w:rsid w:val="001473B6"/>
    <w:rsid w:val="001B2D68"/>
    <w:rsid w:val="00364873"/>
    <w:rsid w:val="00422DDC"/>
    <w:rsid w:val="00473A79"/>
    <w:rsid w:val="004B3CBB"/>
    <w:rsid w:val="004F4D06"/>
    <w:rsid w:val="005D72E6"/>
    <w:rsid w:val="005F7B13"/>
    <w:rsid w:val="00607DF4"/>
    <w:rsid w:val="00670B43"/>
    <w:rsid w:val="006835D6"/>
    <w:rsid w:val="00685960"/>
    <w:rsid w:val="006F4726"/>
    <w:rsid w:val="00832C69"/>
    <w:rsid w:val="008D7998"/>
    <w:rsid w:val="00934613"/>
    <w:rsid w:val="00934E9D"/>
    <w:rsid w:val="00AD3859"/>
    <w:rsid w:val="00C22D49"/>
    <w:rsid w:val="00C50058"/>
    <w:rsid w:val="00C606ED"/>
    <w:rsid w:val="00C710DD"/>
    <w:rsid w:val="00E17CA7"/>
    <w:rsid w:val="00EE0B97"/>
    <w:rsid w:val="00EE7E68"/>
    <w:rsid w:val="00F073DA"/>
    <w:rsid w:val="00F65E8B"/>
    <w:rsid w:val="00F86B98"/>
    <w:rsid w:val="00F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pMvcJR7vC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1149</Characters>
  <Application>Microsoft Office Word</Application>
  <DocSecurity>0</DocSecurity>
  <Lines>9</Lines>
  <Paragraphs>2</Paragraphs>
  <ScaleCrop>false</ScaleCrop>
  <Company>OPEN (A Public Service of BSN Sports)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2020-11-11T11:27:00Z</dcterms:created>
  <dcterms:modified xsi:type="dcterms:W3CDTF">2020-11-11T11:29:00Z</dcterms:modified>
</cp:coreProperties>
</file>