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E9E91" w14:textId="77777777" w:rsidR="00E60E38" w:rsidRDefault="00E60E38" w:rsidP="00E60E38">
      <w:pPr>
        <w:pStyle w:val="NormalWeb"/>
        <w:spacing w:before="0" w:beforeAutospacing="0" w:after="0" w:afterAutospacing="0"/>
        <w:jc w:val="center"/>
      </w:pPr>
      <w:r>
        <w:rPr>
          <w:rFonts w:ascii="Arial" w:hAnsi="Arial" w:cs="Arial"/>
          <w:color w:val="000000"/>
        </w:rPr>
        <w:t>Season 2 | Episode 6</w:t>
      </w:r>
    </w:p>
    <w:p w14:paraId="7045E8C1" w14:textId="77777777" w:rsidR="00E60E38" w:rsidRDefault="00E60E38" w:rsidP="00E60E38">
      <w:pPr>
        <w:pStyle w:val="NormalWeb"/>
        <w:spacing w:before="0" w:beforeAutospacing="0" w:after="0" w:afterAutospacing="0"/>
        <w:jc w:val="center"/>
      </w:pPr>
      <w:r>
        <w:rPr>
          <w:rFonts w:ascii="Arial" w:hAnsi="Arial" w:cs="Arial"/>
          <w:b/>
          <w:bCs/>
          <w:color w:val="000000"/>
          <w:sz w:val="28"/>
          <w:szCs w:val="28"/>
        </w:rPr>
        <w:t>Ken Nwadike Jr.</w:t>
      </w:r>
    </w:p>
    <w:p w14:paraId="44FF2A46" w14:textId="77777777" w:rsidR="00E60E38" w:rsidRDefault="00E60E38" w:rsidP="00E60E38">
      <w:pPr>
        <w:pStyle w:val="NormalWeb"/>
        <w:spacing w:before="0" w:beforeAutospacing="0" w:after="0" w:afterAutospacing="0"/>
        <w:jc w:val="center"/>
      </w:pPr>
      <w:r>
        <w:rPr>
          <w:rFonts w:ascii="Arial" w:hAnsi="Arial" w:cs="Arial"/>
          <w:color w:val="000000"/>
          <w:sz w:val="13"/>
          <w:szCs w:val="13"/>
        </w:rPr>
        <w:t> </w:t>
      </w:r>
    </w:p>
    <w:p w14:paraId="0C05AA81" w14:textId="7EFFD924" w:rsidR="00E60E38" w:rsidRDefault="00E60E38" w:rsidP="00E60E38">
      <w:pPr>
        <w:pStyle w:val="NormalWeb"/>
        <w:spacing w:before="0" w:beforeAutospacing="0" w:after="0" w:afterAutospacing="0"/>
      </w:pPr>
      <w:r>
        <w:rPr>
          <w:rFonts w:ascii="Arial" w:hAnsi="Arial" w:cs="Arial"/>
          <w:b/>
          <w:bCs/>
          <w:color w:val="000000"/>
        </w:rPr>
        <w:t>Instructions:</w:t>
      </w:r>
      <w:r>
        <w:rPr>
          <w:rFonts w:ascii="Arial" w:hAnsi="Arial" w:cs="Arial"/>
          <w:color w:val="000000"/>
        </w:rPr>
        <w:t xml:space="preserve"> Watch the video on YouTube (</w:t>
      </w:r>
      <w:hyperlink r:id="rId7" w:history="1">
        <w:r>
          <w:rPr>
            <w:rStyle w:val="Hyperlink"/>
            <w:rFonts w:ascii="Arial" w:hAnsi="Arial" w:cs="Arial"/>
            <w:color w:val="954F72"/>
          </w:rPr>
          <w:t>LINK HERE</w:t>
        </w:r>
      </w:hyperlink>
      <w:r>
        <w:rPr>
          <w:rFonts w:ascii="Arial" w:hAnsi="Arial" w:cs="Arial"/>
          <w:color w:val="000000"/>
        </w:rPr>
        <w:t>), and then answer the questions below on this page.</w:t>
      </w:r>
    </w:p>
    <w:p w14:paraId="506ADFFE" w14:textId="77777777" w:rsidR="00E60E38" w:rsidRDefault="00E60E38" w:rsidP="00E60E38">
      <w:pPr>
        <w:pStyle w:val="NormalWeb"/>
        <w:spacing w:before="0" w:beforeAutospacing="0" w:after="0" w:afterAutospacing="0"/>
      </w:pPr>
      <w:r>
        <w:rPr>
          <w:rFonts w:ascii="Arial" w:hAnsi="Arial" w:cs="Arial"/>
          <w:color w:val="000000"/>
          <w:sz w:val="13"/>
          <w:szCs w:val="13"/>
        </w:rPr>
        <w:t> </w:t>
      </w:r>
    </w:p>
    <w:p w14:paraId="2F1FF7E7" w14:textId="77777777" w:rsidR="00E60E38" w:rsidRDefault="00E60E38" w:rsidP="00E60E38">
      <w:pPr>
        <w:pStyle w:val="NormalWeb"/>
        <w:spacing w:before="0" w:beforeAutospacing="0" w:after="0" w:afterAutospacing="0"/>
      </w:pPr>
      <w:r>
        <w:rPr>
          <w:rFonts w:ascii="Arial" w:hAnsi="Arial" w:cs="Arial"/>
          <w:b/>
          <w:bCs/>
          <w:color w:val="000000"/>
        </w:rPr>
        <w:t>[Writing Prompt 1]</w:t>
      </w:r>
      <w:r>
        <w:rPr>
          <w:rFonts w:ascii="Arial" w:hAnsi="Arial" w:cs="Arial"/>
          <w:color w:val="000000"/>
        </w:rPr>
        <w:t xml:space="preserve"> In a time of social and physical distancing we have to find new ways to show people we are there for them and care about them. Create a list of 6 safe things that you could do to show the people you care about that you’re there with them.</w:t>
      </w:r>
    </w:p>
    <w:p w14:paraId="78763095" w14:textId="77777777" w:rsidR="00E60E38" w:rsidRDefault="00E60E38" w:rsidP="00E60E38">
      <w:pPr>
        <w:pStyle w:val="NormalWeb"/>
        <w:spacing w:before="0" w:beforeAutospacing="0" w:after="0" w:afterAutospacing="0"/>
      </w:pPr>
      <w:r>
        <w:rPr>
          <w:rFonts w:ascii="Arial" w:hAnsi="Arial" w:cs="Arial"/>
          <w:color w:val="000000"/>
        </w:rPr>
        <w:t> </w:t>
      </w:r>
    </w:p>
    <w:p w14:paraId="6932B1E6" w14:textId="77777777" w:rsidR="00E60E38" w:rsidRDefault="00E60E38" w:rsidP="00E60E38">
      <w:pPr>
        <w:pStyle w:val="NormalWeb"/>
        <w:spacing w:before="0" w:beforeAutospacing="0" w:after="0" w:afterAutospacing="0"/>
      </w:pPr>
      <w:r>
        <w:rPr>
          <w:rFonts w:ascii="Arial" w:hAnsi="Arial" w:cs="Arial"/>
          <w:color w:val="000000"/>
        </w:rPr>
        <w:t> </w:t>
      </w:r>
    </w:p>
    <w:p w14:paraId="58DFA270" w14:textId="77777777" w:rsidR="00E60E38" w:rsidRDefault="00E60E38" w:rsidP="00E60E38">
      <w:pPr>
        <w:pStyle w:val="NormalWeb"/>
        <w:spacing w:before="0" w:beforeAutospacing="0" w:after="0" w:afterAutospacing="0"/>
      </w:pPr>
      <w:r>
        <w:rPr>
          <w:rFonts w:ascii="Arial" w:hAnsi="Arial" w:cs="Arial"/>
          <w:color w:val="000000"/>
        </w:rPr>
        <w:t> </w:t>
      </w:r>
    </w:p>
    <w:p w14:paraId="526DEFF7" w14:textId="77777777" w:rsidR="00E60E38" w:rsidRDefault="00E60E38" w:rsidP="00E60E38">
      <w:pPr>
        <w:pStyle w:val="NormalWeb"/>
        <w:spacing w:before="0" w:beforeAutospacing="0" w:after="0" w:afterAutospacing="0"/>
        <w:rPr>
          <w:rFonts w:ascii="Arial" w:hAnsi="Arial" w:cs="Arial"/>
          <w:b/>
          <w:bCs/>
          <w:color w:val="000000"/>
        </w:rPr>
      </w:pPr>
    </w:p>
    <w:p w14:paraId="15394991" w14:textId="77777777" w:rsidR="00E60E38" w:rsidRDefault="00E60E38" w:rsidP="00E60E38">
      <w:pPr>
        <w:pStyle w:val="NormalWeb"/>
        <w:spacing w:before="0" w:beforeAutospacing="0" w:after="0" w:afterAutospacing="0"/>
        <w:rPr>
          <w:rFonts w:ascii="Arial" w:hAnsi="Arial" w:cs="Arial"/>
          <w:b/>
          <w:bCs/>
          <w:color w:val="000000"/>
        </w:rPr>
      </w:pPr>
    </w:p>
    <w:p w14:paraId="16679362" w14:textId="5E9BAC99" w:rsidR="00E60E38" w:rsidRDefault="00E60E38" w:rsidP="00E60E38">
      <w:pPr>
        <w:pStyle w:val="NormalWeb"/>
        <w:spacing w:before="0" w:beforeAutospacing="0" w:after="0" w:afterAutospacing="0"/>
      </w:pPr>
      <w:r>
        <w:rPr>
          <w:rFonts w:ascii="Arial" w:hAnsi="Arial" w:cs="Arial"/>
          <w:b/>
          <w:bCs/>
          <w:color w:val="000000"/>
        </w:rPr>
        <w:t>[Writing Prompt 2]</w:t>
      </w:r>
      <w:r>
        <w:rPr>
          <w:rFonts w:ascii="Arial" w:hAnsi="Arial" w:cs="Arial"/>
          <w:color w:val="000000"/>
        </w:rPr>
        <w:t xml:space="preserve"> Ken and Kevin meet a young man in a homeless shelter that was an amazing piano player. Kevin reminds us that you never know where great talent will be found. You have great talents too and when you develop your talent through hard work, you’re giving a gift to the rest of the world. It’s time to make a 2-week commitment to that talent. Write one of your skills, abilities, talents that you will work to develop over the next 2 weeks (and beyond).</w:t>
      </w:r>
    </w:p>
    <w:p w14:paraId="1E8DD146" w14:textId="77777777" w:rsidR="00E60E38" w:rsidRDefault="00E60E38" w:rsidP="00E60E38">
      <w:pPr>
        <w:pStyle w:val="NormalWeb"/>
        <w:spacing w:before="0" w:beforeAutospacing="0" w:after="0" w:afterAutospacing="0"/>
      </w:pPr>
      <w:r>
        <w:rPr>
          <w:rFonts w:ascii="Arial" w:hAnsi="Arial" w:cs="Arial"/>
          <w:color w:val="000000"/>
        </w:rPr>
        <w:t> </w:t>
      </w:r>
    </w:p>
    <w:p w14:paraId="41A22686" w14:textId="77777777" w:rsidR="00E60E38" w:rsidRDefault="00E60E38" w:rsidP="00E60E38">
      <w:pPr>
        <w:pStyle w:val="NormalWeb"/>
        <w:spacing w:before="0" w:beforeAutospacing="0" w:after="0" w:afterAutospacing="0"/>
      </w:pPr>
      <w:r>
        <w:rPr>
          <w:rFonts w:ascii="Arial" w:hAnsi="Arial" w:cs="Arial"/>
          <w:b/>
          <w:bCs/>
          <w:color w:val="000000"/>
        </w:rPr>
        <w:t> </w:t>
      </w:r>
    </w:p>
    <w:p w14:paraId="04ACB016" w14:textId="77777777" w:rsidR="00E60E38" w:rsidRDefault="00E60E38" w:rsidP="00E60E38">
      <w:pPr>
        <w:pStyle w:val="NormalWeb"/>
        <w:spacing w:before="0" w:beforeAutospacing="0" w:after="0" w:afterAutospacing="0"/>
      </w:pPr>
      <w:r>
        <w:rPr>
          <w:rFonts w:ascii="Arial" w:hAnsi="Arial" w:cs="Arial"/>
          <w:b/>
          <w:bCs/>
          <w:color w:val="000000"/>
        </w:rPr>
        <w:t> </w:t>
      </w:r>
    </w:p>
    <w:p w14:paraId="02B323B6" w14:textId="77777777" w:rsidR="00E60E38" w:rsidRDefault="00E60E38" w:rsidP="00E60E38">
      <w:pPr>
        <w:pStyle w:val="NormalWeb"/>
        <w:spacing w:before="0" w:beforeAutospacing="0" w:after="0" w:afterAutospacing="0"/>
        <w:rPr>
          <w:rFonts w:ascii="Arial" w:hAnsi="Arial" w:cs="Arial"/>
          <w:b/>
          <w:bCs/>
          <w:color w:val="000000"/>
        </w:rPr>
      </w:pPr>
    </w:p>
    <w:p w14:paraId="6139CA21" w14:textId="77777777" w:rsidR="00E60E38" w:rsidRDefault="00E60E38" w:rsidP="00E60E38">
      <w:pPr>
        <w:pStyle w:val="NormalWeb"/>
        <w:spacing w:before="0" w:beforeAutospacing="0" w:after="0" w:afterAutospacing="0"/>
        <w:rPr>
          <w:rFonts w:ascii="Arial" w:hAnsi="Arial" w:cs="Arial"/>
          <w:b/>
          <w:bCs/>
          <w:color w:val="000000"/>
        </w:rPr>
      </w:pPr>
    </w:p>
    <w:p w14:paraId="6FEBE174" w14:textId="2D6D9D56" w:rsidR="00E60E38" w:rsidRDefault="00E60E38" w:rsidP="00E60E38">
      <w:pPr>
        <w:pStyle w:val="NormalWeb"/>
        <w:spacing w:before="0" w:beforeAutospacing="0" w:after="0" w:afterAutospacing="0"/>
      </w:pPr>
      <w:r>
        <w:rPr>
          <w:rFonts w:ascii="Arial" w:hAnsi="Arial" w:cs="Arial"/>
          <w:b/>
          <w:bCs/>
          <w:color w:val="000000"/>
        </w:rPr>
        <w:t>[Writing Prompt 3]</w:t>
      </w:r>
      <w:r>
        <w:rPr>
          <w:rFonts w:ascii="Arial" w:hAnsi="Arial" w:cs="Arial"/>
          <w:color w:val="000000"/>
        </w:rPr>
        <w:t xml:space="preserve"> Ken took action to make the world a place of love and belonging. He chose to live his truth. Ken simply showed up to a running race and provided free hugs. Pretty simple. </w:t>
      </w:r>
    </w:p>
    <w:p w14:paraId="47351873" w14:textId="77777777" w:rsidR="00E60E38" w:rsidRDefault="00E60E38" w:rsidP="00E60E38"/>
    <w:p w14:paraId="5AF7D09D" w14:textId="77777777" w:rsidR="00E60E38" w:rsidRDefault="00E60E38" w:rsidP="00E60E38">
      <w:pPr>
        <w:pStyle w:val="NormalWeb"/>
        <w:spacing w:before="0" w:beforeAutospacing="0" w:after="0" w:afterAutospacing="0"/>
      </w:pPr>
      <w:r>
        <w:rPr>
          <w:rFonts w:ascii="Arial" w:hAnsi="Arial" w:cs="Arial"/>
          <w:color w:val="000000"/>
        </w:rPr>
        <w:t>What is one simple thing that you can do to use your talent and take action today, tomorrow, and the next day that can help you live your truth and make the world a better place?</w:t>
      </w:r>
    </w:p>
    <w:p w14:paraId="700AF2E5" w14:textId="77777777" w:rsidR="00E60E38" w:rsidRDefault="00E60E38" w:rsidP="00E60E38">
      <w:pPr>
        <w:pStyle w:val="NormalWeb"/>
        <w:spacing w:before="0" w:beforeAutospacing="0" w:after="0" w:afterAutospacing="0"/>
        <w:jc w:val="center"/>
      </w:pPr>
      <w:r>
        <w:rPr>
          <w:rFonts w:ascii="Arial" w:hAnsi="Arial" w:cs="Arial"/>
          <w:color w:val="000000"/>
        </w:rPr>
        <w:t> </w:t>
      </w:r>
    </w:p>
    <w:p w14:paraId="4C6662C1" w14:textId="77777777" w:rsidR="00E60E38" w:rsidRDefault="00E60E38" w:rsidP="00E60E38">
      <w:pPr>
        <w:pStyle w:val="NormalWeb"/>
        <w:spacing w:before="0" w:beforeAutospacing="0" w:after="0" w:afterAutospacing="0"/>
        <w:jc w:val="center"/>
        <w:rPr>
          <w:rFonts w:ascii="Arial" w:hAnsi="Arial" w:cs="Arial"/>
          <w:color w:val="000000"/>
        </w:rPr>
      </w:pPr>
    </w:p>
    <w:p w14:paraId="5EC3207B" w14:textId="77777777" w:rsidR="00E60E38" w:rsidRDefault="00E60E38" w:rsidP="00E60E38">
      <w:pPr>
        <w:pStyle w:val="NormalWeb"/>
        <w:spacing w:before="0" w:beforeAutospacing="0" w:after="0" w:afterAutospacing="0"/>
        <w:jc w:val="center"/>
        <w:rPr>
          <w:rFonts w:ascii="Arial" w:hAnsi="Arial" w:cs="Arial"/>
          <w:color w:val="000000"/>
        </w:rPr>
      </w:pPr>
    </w:p>
    <w:p w14:paraId="6F152F8D" w14:textId="0EE76966" w:rsidR="00E60E38" w:rsidRDefault="00E60E38" w:rsidP="00E60E38">
      <w:pPr>
        <w:pStyle w:val="NormalWeb"/>
        <w:spacing w:before="0" w:beforeAutospacing="0" w:after="0" w:afterAutospacing="0"/>
        <w:jc w:val="center"/>
      </w:pPr>
      <w:r>
        <w:rPr>
          <w:rFonts w:ascii="Arial" w:hAnsi="Arial" w:cs="Arial"/>
          <w:color w:val="000000"/>
        </w:rPr>
        <w:t> </w:t>
      </w:r>
    </w:p>
    <w:p w14:paraId="1ACE37E0" w14:textId="77777777" w:rsidR="00E60E38" w:rsidRDefault="00E60E38" w:rsidP="00E60E38">
      <w:pPr>
        <w:pStyle w:val="NormalWeb"/>
        <w:spacing w:before="0" w:beforeAutospacing="0" w:after="0" w:afterAutospacing="0"/>
        <w:jc w:val="center"/>
      </w:pPr>
      <w:r>
        <w:rPr>
          <w:rFonts w:ascii="Arial" w:hAnsi="Arial" w:cs="Arial"/>
          <w:color w:val="000000"/>
          <w:sz w:val="13"/>
          <w:szCs w:val="13"/>
        </w:rPr>
        <w:t> </w:t>
      </w:r>
    </w:p>
    <w:p w14:paraId="74424564" w14:textId="77777777" w:rsidR="00E60E38" w:rsidRDefault="00E60E38" w:rsidP="00E60E38">
      <w:pPr>
        <w:pStyle w:val="NormalWeb"/>
        <w:spacing w:before="0" w:beforeAutospacing="0" w:after="0" w:afterAutospacing="0"/>
        <w:jc w:val="center"/>
      </w:pPr>
      <w:r>
        <w:rPr>
          <w:rFonts w:ascii="Arial" w:hAnsi="Arial" w:cs="Arial"/>
          <w:color w:val="000000"/>
          <w:sz w:val="36"/>
          <w:szCs w:val="36"/>
        </w:rPr>
        <w:t> </w:t>
      </w:r>
    </w:p>
    <w:p w14:paraId="2D6D164C" w14:textId="77777777" w:rsidR="00E60E38" w:rsidRDefault="00E60E38" w:rsidP="00E60E38">
      <w:pPr>
        <w:pStyle w:val="NormalWeb"/>
        <w:spacing w:before="0" w:beforeAutospacing="0" w:after="0" w:afterAutospacing="0"/>
        <w:jc w:val="center"/>
      </w:pPr>
      <w:r>
        <w:rPr>
          <w:rFonts w:ascii="Arial" w:hAnsi="Arial" w:cs="Arial"/>
          <w:color w:val="000000"/>
          <w:sz w:val="36"/>
          <w:szCs w:val="36"/>
        </w:rPr>
        <w:t> </w:t>
      </w:r>
    </w:p>
    <w:p w14:paraId="4CFD3CF2" w14:textId="77777777" w:rsidR="00E60E38" w:rsidRDefault="00E60E38" w:rsidP="00E60E38">
      <w:pPr>
        <w:pStyle w:val="NormalWeb"/>
        <w:spacing w:before="0" w:beforeAutospacing="0" w:after="0" w:afterAutospacing="0"/>
        <w:jc w:val="center"/>
      </w:pPr>
      <w:r>
        <w:rPr>
          <w:rFonts w:ascii="Arial" w:hAnsi="Arial" w:cs="Arial"/>
          <w:color w:val="000000"/>
        </w:rPr>
        <w:t> </w:t>
      </w:r>
    </w:p>
    <w:p w14:paraId="2A17F9DD" w14:textId="77777777" w:rsidR="00E60E38" w:rsidRDefault="00E60E38" w:rsidP="00E60E38">
      <w:pPr>
        <w:pStyle w:val="NormalWeb"/>
        <w:spacing w:before="0" w:beforeAutospacing="0" w:after="0" w:afterAutospacing="0"/>
        <w:jc w:val="center"/>
      </w:pPr>
      <w:r>
        <w:rPr>
          <w:rFonts w:ascii="Arial" w:hAnsi="Arial" w:cs="Arial"/>
          <w:color w:val="000000"/>
        </w:rPr>
        <w:t>share your dreams and goals on social media using #</w:t>
      </w:r>
      <w:proofErr w:type="spellStart"/>
      <w:r>
        <w:rPr>
          <w:rFonts w:ascii="Arial" w:hAnsi="Arial" w:cs="Arial"/>
          <w:color w:val="000000"/>
        </w:rPr>
        <w:t>believeinyouchallenge</w:t>
      </w:r>
      <w:proofErr w:type="spellEnd"/>
    </w:p>
    <w:p w14:paraId="74D966FA" w14:textId="77777777" w:rsidR="00E60E38" w:rsidRDefault="00E60E38" w:rsidP="00E60E38"/>
    <w:p w14:paraId="296745DC" w14:textId="03676086" w:rsidR="00B30093" w:rsidRPr="00E60E38" w:rsidRDefault="00B30093" w:rsidP="00E60E38"/>
    <w:sectPr w:rsidR="00B30093" w:rsidRPr="00E60E38" w:rsidSect="00AA0995">
      <w:headerReference w:type="default" r:id="rId8"/>
      <w:footerReference w:type="default" r:id="rId9"/>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CCF0D" w14:textId="77777777" w:rsidR="004526A1" w:rsidRDefault="004526A1" w:rsidP="00DB669B">
      <w:r>
        <w:separator/>
      </w:r>
    </w:p>
  </w:endnote>
  <w:endnote w:type="continuationSeparator" w:id="0">
    <w:p w14:paraId="4308092C" w14:textId="77777777" w:rsidR="004526A1" w:rsidRDefault="004526A1" w:rsidP="00DB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CBE9" w14:textId="6967B606" w:rsidR="00DB669B" w:rsidRDefault="00DB669B">
    <w:pPr>
      <w:pStyle w:val="Footer"/>
    </w:pPr>
    <w:r>
      <w:rPr>
        <w:noProof/>
      </w:rPr>
      <w:drawing>
        <wp:anchor distT="0" distB="0" distL="114300" distR="114300" simplePos="0" relativeHeight="251659264" behindDoc="1" locked="0" layoutInCell="1" allowOverlap="1" wp14:anchorId="4ABEE25D" wp14:editId="7C30AB49">
          <wp:simplePos x="0" y="0"/>
          <wp:positionH relativeFrom="margin">
            <wp:posOffset>-274320</wp:posOffset>
          </wp:positionH>
          <wp:positionV relativeFrom="paragraph">
            <wp:posOffset>-493939</wp:posOffset>
          </wp:positionV>
          <wp:extent cx="6492240" cy="5639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Y-Footer.jpg"/>
                  <pic:cNvPicPr/>
                </pic:nvPicPr>
                <pic:blipFill>
                  <a:blip r:embed="rId1">
                    <a:extLst>
                      <a:ext uri="{28A0092B-C50C-407E-A947-70E740481C1C}">
                        <a14:useLocalDpi xmlns:a14="http://schemas.microsoft.com/office/drawing/2010/main" val="0"/>
                      </a:ext>
                    </a:extLst>
                  </a:blip>
                  <a:stretch>
                    <a:fillRect/>
                  </a:stretch>
                </pic:blipFill>
                <pic:spPr>
                  <a:xfrm>
                    <a:off x="0" y="0"/>
                    <a:ext cx="6492240" cy="5639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2F167" w14:textId="77777777" w:rsidR="004526A1" w:rsidRDefault="004526A1" w:rsidP="00DB669B">
      <w:r>
        <w:separator/>
      </w:r>
    </w:p>
  </w:footnote>
  <w:footnote w:type="continuationSeparator" w:id="0">
    <w:p w14:paraId="0C5C6405" w14:textId="77777777" w:rsidR="004526A1" w:rsidRDefault="004526A1" w:rsidP="00DB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2E78" w14:textId="2C1EE76C" w:rsidR="00DB669B" w:rsidRDefault="00DB669B">
    <w:pPr>
      <w:pStyle w:val="Header"/>
    </w:pPr>
    <w:r>
      <w:rPr>
        <w:noProof/>
      </w:rPr>
      <w:drawing>
        <wp:anchor distT="0" distB="0" distL="114300" distR="114300" simplePos="0" relativeHeight="251658240" behindDoc="1" locked="0" layoutInCell="1" allowOverlap="1" wp14:anchorId="38A0DEF2" wp14:editId="1076FADE">
          <wp:simplePos x="0" y="0"/>
          <wp:positionH relativeFrom="margin">
            <wp:posOffset>-274320</wp:posOffset>
          </wp:positionH>
          <wp:positionV relativeFrom="paragraph">
            <wp:posOffset>-89444</wp:posOffset>
          </wp:positionV>
          <wp:extent cx="6492240" cy="1112559"/>
          <wp:effectExtent l="0" t="0" r="0" b="508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Y-Header.jpg"/>
                  <pic:cNvPicPr/>
                </pic:nvPicPr>
                <pic:blipFill>
                  <a:blip r:embed="rId1">
                    <a:extLst>
                      <a:ext uri="{28A0092B-C50C-407E-A947-70E740481C1C}">
                        <a14:useLocalDpi xmlns:a14="http://schemas.microsoft.com/office/drawing/2010/main" val="0"/>
                      </a:ext>
                    </a:extLst>
                  </a:blip>
                  <a:stretch>
                    <a:fillRect/>
                  </a:stretch>
                </pic:blipFill>
                <pic:spPr>
                  <a:xfrm>
                    <a:off x="0" y="0"/>
                    <a:ext cx="6492240" cy="1112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97E12"/>
    <w:multiLevelType w:val="hybridMultilevel"/>
    <w:tmpl w:val="1B6C72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ECC23C6"/>
    <w:multiLevelType w:val="hybridMultilevel"/>
    <w:tmpl w:val="566CC5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9B"/>
    <w:rsid w:val="00051190"/>
    <w:rsid w:val="00060DDA"/>
    <w:rsid w:val="00183679"/>
    <w:rsid w:val="002315E2"/>
    <w:rsid w:val="002800F5"/>
    <w:rsid w:val="002912D1"/>
    <w:rsid w:val="00313777"/>
    <w:rsid w:val="00372648"/>
    <w:rsid w:val="004526A1"/>
    <w:rsid w:val="005C1563"/>
    <w:rsid w:val="006E2DED"/>
    <w:rsid w:val="00857AB4"/>
    <w:rsid w:val="00982C4F"/>
    <w:rsid w:val="00A56AAB"/>
    <w:rsid w:val="00AA0995"/>
    <w:rsid w:val="00AD2682"/>
    <w:rsid w:val="00B30093"/>
    <w:rsid w:val="00C10B34"/>
    <w:rsid w:val="00C50058"/>
    <w:rsid w:val="00CE043D"/>
    <w:rsid w:val="00D66501"/>
    <w:rsid w:val="00DB669B"/>
    <w:rsid w:val="00E44B46"/>
    <w:rsid w:val="00E60E38"/>
    <w:rsid w:val="00E9458F"/>
    <w:rsid w:val="00FE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CC423"/>
  <w15:chartTrackingRefBased/>
  <w15:docId w15:val="{150AE9EC-FA52-8741-9B3D-785D5262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69B"/>
    <w:pPr>
      <w:tabs>
        <w:tab w:val="center" w:pos="4680"/>
        <w:tab w:val="right" w:pos="9360"/>
      </w:tabs>
    </w:pPr>
  </w:style>
  <w:style w:type="character" w:customStyle="1" w:styleId="HeaderChar">
    <w:name w:val="Header Char"/>
    <w:basedOn w:val="DefaultParagraphFont"/>
    <w:link w:val="Header"/>
    <w:uiPriority w:val="99"/>
    <w:rsid w:val="00DB669B"/>
  </w:style>
  <w:style w:type="paragraph" w:styleId="Footer">
    <w:name w:val="footer"/>
    <w:basedOn w:val="Normal"/>
    <w:link w:val="FooterChar"/>
    <w:uiPriority w:val="99"/>
    <w:unhideWhenUsed/>
    <w:rsid w:val="00DB669B"/>
    <w:pPr>
      <w:tabs>
        <w:tab w:val="center" w:pos="4680"/>
        <w:tab w:val="right" w:pos="9360"/>
      </w:tabs>
    </w:pPr>
  </w:style>
  <w:style w:type="character" w:customStyle="1" w:styleId="FooterChar">
    <w:name w:val="Footer Char"/>
    <w:basedOn w:val="DefaultParagraphFont"/>
    <w:link w:val="Footer"/>
    <w:uiPriority w:val="99"/>
    <w:rsid w:val="00DB669B"/>
  </w:style>
  <w:style w:type="character" w:styleId="Hyperlink">
    <w:name w:val="Hyperlink"/>
    <w:basedOn w:val="DefaultParagraphFont"/>
    <w:uiPriority w:val="99"/>
    <w:unhideWhenUsed/>
    <w:rsid w:val="00FE212D"/>
    <w:rPr>
      <w:color w:val="0563C1" w:themeColor="hyperlink"/>
      <w:u w:val="single"/>
    </w:rPr>
  </w:style>
  <w:style w:type="character" w:styleId="UnresolvedMention">
    <w:name w:val="Unresolved Mention"/>
    <w:basedOn w:val="DefaultParagraphFont"/>
    <w:uiPriority w:val="99"/>
    <w:semiHidden/>
    <w:unhideWhenUsed/>
    <w:rsid w:val="00FE212D"/>
    <w:rPr>
      <w:color w:val="605E5C"/>
      <w:shd w:val="clear" w:color="auto" w:fill="E1DFDD"/>
    </w:rPr>
  </w:style>
  <w:style w:type="paragraph" w:styleId="ListParagraph">
    <w:name w:val="List Paragraph"/>
    <w:basedOn w:val="Normal"/>
    <w:uiPriority w:val="34"/>
    <w:qFormat/>
    <w:rsid w:val="00FE212D"/>
    <w:pPr>
      <w:ind w:left="720"/>
      <w:contextualSpacing/>
    </w:pPr>
  </w:style>
  <w:style w:type="paragraph" w:styleId="NormalWeb">
    <w:name w:val="Normal (Web)"/>
    <w:basedOn w:val="Normal"/>
    <w:uiPriority w:val="99"/>
    <w:semiHidden/>
    <w:unhideWhenUsed/>
    <w:rsid w:val="00E60E38"/>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912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564847">
      <w:bodyDiv w:val="1"/>
      <w:marLeft w:val="0"/>
      <w:marRight w:val="0"/>
      <w:marTop w:val="0"/>
      <w:marBottom w:val="0"/>
      <w:divBdr>
        <w:top w:val="none" w:sz="0" w:space="0" w:color="auto"/>
        <w:left w:val="none" w:sz="0" w:space="0" w:color="auto"/>
        <w:bottom w:val="none" w:sz="0" w:space="0" w:color="auto"/>
        <w:right w:val="none" w:sz="0" w:space="0" w:color="auto"/>
      </w:divBdr>
    </w:div>
    <w:div w:id="157215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kxKvS5uN9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cp:revision>
  <dcterms:created xsi:type="dcterms:W3CDTF">2020-05-05T11:14:00Z</dcterms:created>
  <dcterms:modified xsi:type="dcterms:W3CDTF">2020-05-05T11:16:00Z</dcterms:modified>
</cp:coreProperties>
</file>