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13781" w14:textId="77777777" w:rsidR="002071AF" w:rsidRDefault="002071AF">
      <w:pPr>
        <w:rPr>
          <w:rFonts w:ascii="Arial" w:hAnsi="Arial" w:cs="Arial"/>
        </w:rPr>
      </w:pPr>
    </w:p>
    <w:p w14:paraId="20AB4DF8" w14:textId="77777777" w:rsidR="00797E16" w:rsidRDefault="00797E16">
      <w:pPr>
        <w:rPr>
          <w:rFonts w:ascii="Arial" w:hAnsi="Arial" w:cs="Arial"/>
        </w:rPr>
      </w:pPr>
    </w:p>
    <w:p w14:paraId="66DAF177" w14:textId="77777777" w:rsidR="00855230" w:rsidRDefault="00855230">
      <w:pPr>
        <w:rPr>
          <w:rFonts w:ascii="Arial" w:hAnsi="Arial" w:cs="Arial"/>
        </w:rPr>
      </w:pPr>
    </w:p>
    <w:p w14:paraId="786E6248" w14:textId="77777777" w:rsidR="00855230" w:rsidRPr="00632B7E" w:rsidRDefault="0085523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CB1F26"/>
          <w:left w:val="single" w:sz="4" w:space="0" w:color="CB1F26"/>
          <w:bottom w:val="single" w:sz="4" w:space="0" w:color="CB1F26"/>
          <w:right w:val="single" w:sz="4" w:space="0" w:color="CB1F26"/>
          <w:insideH w:val="single" w:sz="4" w:space="0" w:color="CB1F26"/>
          <w:insideV w:val="single" w:sz="4" w:space="0" w:color="CB1F26"/>
        </w:tblBorders>
        <w:tblLook w:val="04A0" w:firstRow="1" w:lastRow="0" w:firstColumn="1" w:lastColumn="0" w:noHBand="0" w:noVBand="1"/>
      </w:tblPr>
      <w:tblGrid>
        <w:gridCol w:w="2270"/>
        <w:gridCol w:w="2475"/>
        <w:gridCol w:w="2713"/>
        <w:gridCol w:w="2646"/>
        <w:gridCol w:w="2846"/>
      </w:tblGrid>
      <w:tr w:rsidR="00632B7E" w:rsidRPr="00632B7E" w14:paraId="401654C7" w14:textId="77777777" w:rsidTr="00632B7E">
        <w:tc>
          <w:tcPr>
            <w:tcW w:w="2185" w:type="dxa"/>
            <w:tcBorders>
              <w:bottom w:val="single" w:sz="4" w:space="0" w:color="FBE4D5" w:themeColor="accent2" w:themeTint="33"/>
            </w:tcBorders>
            <w:shd w:val="clear" w:color="auto" w:fill="CB1F26"/>
            <w:vAlign w:val="center"/>
          </w:tcPr>
          <w:p w14:paraId="3DBD4E41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</w:p>
        </w:tc>
        <w:tc>
          <w:tcPr>
            <w:tcW w:w="2504" w:type="dxa"/>
            <w:tcBorders>
              <w:bottom w:val="single" w:sz="4" w:space="0" w:color="FBE4D5" w:themeColor="accent2" w:themeTint="33"/>
            </w:tcBorders>
            <w:shd w:val="clear" w:color="auto" w:fill="CB1F26"/>
            <w:vAlign w:val="center"/>
          </w:tcPr>
          <w:p w14:paraId="226FF53F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HR</w:t>
            </w:r>
            <w:r w:rsidRPr="00632B7E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 xml:space="preserve"> Zone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 xml:space="preserve"> BPM</w:t>
            </w:r>
          </w:p>
        </w:tc>
        <w:tc>
          <w:tcPr>
            <w:tcW w:w="2731" w:type="dxa"/>
            <w:tcBorders>
              <w:bottom w:val="single" w:sz="4" w:space="0" w:color="FBE4D5" w:themeColor="accent2" w:themeTint="33"/>
            </w:tcBorders>
            <w:shd w:val="clear" w:color="auto" w:fill="CB1F26"/>
            <w:vAlign w:val="center"/>
          </w:tcPr>
          <w:p w14:paraId="3C203F5D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32B7E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Benefits</w:t>
            </w:r>
          </w:p>
        </w:tc>
        <w:tc>
          <w:tcPr>
            <w:tcW w:w="2667" w:type="dxa"/>
            <w:tcBorders>
              <w:bottom w:val="single" w:sz="4" w:space="0" w:color="FBE4D5" w:themeColor="accent2" w:themeTint="33"/>
            </w:tcBorders>
            <w:shd w:val="clear" w:color="auto" w:fill="CB1F26"/>
            <w:vAlign w:val="center"/>
          </w:tcPr>
          <w:p w14:paraId="3C2BA595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32B7E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Perceived Exertion</w:t>
            </w:r>
          </w:p>
        </w:tc>
        <w:tc>
          <w:tcPr>
            <w:tcW w:w="2863" w:type="dxa"/>
            <w:tcBorders>
              <w:bottom w:val="single" w:sz="4" w:space="0" w:color="FBE4D5" w:themeColor="accent2" w:themeTint="33"/>
            </w:tcBorders>
            <w:shd w:val="clear" w:color="auto" w:fill="CB1F26"/>
            <w:vAlign w:val="center"/>
          </w:tcPr>
          <w:p w14:paraId="717C13F3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32B7E">
              <w:rPr>
                <w:rFonts w:ascii="Arial Black" w:hAnsi="Arial Black" w:cs="Arial"/>
                <w:b/>
                <w:bCs/>
                <w:color w:val="FFFFFF" w:themeColor="background1"/>
                <w:sz w:val="22"/>
                <w:szCs w:val="22"/>
              </w:rPr>
              <w:t>Recommended For:</w:t>
            </w:r>
          </w:p>
        </w:tc>
      </w:tr>
      <w:tr w:rsidR="00632B7E" w:rsidRPr="00632B7E" w14:paraId="51304A44" w14:textId="77777777" w:rsidTr="00855230">
        <w:trPr>
          <w:trHeight w:val="1690"/>
        </w:trPr>
        <w:tc>
          <w:tcPr>
            <w:tcW w:w="2185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33BF27BE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sz w:val="36"/>
              </w:rPr>
            </w:pPr>
            <w:r w:rsidRPr="00632B7E">
              <w:rPr>
                <w:rFonts w:ascii="Arial Black" w:hAnsi="Arial Black" w:cs="Arial"/>
                <w:b/>
                <w:bCs/>
              </w:rPr>
              <w:t>PERFORMANCE</w:t>
            </w:r>
          </w:p>
        </w:tc>
        <w:tc>
          <w:tcPr>
            <w:tcW w:w="2504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47646882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90 to 100%</w:t>
            </w:r>
          </w:p>
          <w:p w14:paraId="720A1DD0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sz w:val="36"/>
              </w:rPr>
            </w:pPr>
            <w:r w:rsidRPr="00632B7E">
              <w:rPr>
                <w:rFonts w:ascii="Arial Black" w:hAnsi="Arial Black" w:cs="Arial"/>
                <w:b/>
                <w:bCs/>
                <w:sz w:val="36"/>
              </w:rPr>
              <w:t>180 – 200</w:t>
            </w:r>
          </w:p>
        </w:tc>
        <w:tc>
          <w:tcPr>
            <w:tcW w:w="2731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0926A58F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Max performance &amp; speed</w:t>
            </w:r>
          </w:p>
        </w:tc>
        <w:tc>
          <w:tcPr>
            <w:tcW w:w="2667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2AAA0F21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Exhausting for breathing and muscles</w:t>
            </w:r>
          </w:p>
        </w:tc>
        <w:tc>
          <w:tcPr>
            <w:tcW w:w="2863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  <w:vAlign w:val="center"/>
          </w:tcPr>
          <w:p w14:paraId="591336F5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Those training for specific vigorous performances</w:t>
            </w:r>
          </w:p>
        </w:tc>
      </w:tr>
      <w:tr w:rsidR="00632B7E" w:rsidRPr="00632B7E" w14:paraId="7808B302" w14:textId="77777777" w:rsidTr="00855230">
        <w:trPr>
          <w:trHeight w:val="1690"/>
        </w:trPr>
        <w:tc>
          <w:tcPr>
            <w:tcW w:w="2185" w:type="dxa"/>
            <w:tcBorders>
              <w:top w:val="single" w:sz="4" w:space="0" w:color="FBE4D5" w:themeColor="accent2" w:themeTint="33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bottom"/>
          </w:tcPr>
          <w:p w14:paraId="449DF6CF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sz w:val="44"/>
              </w:rPr>
            </w:pPr>
            <w:r w:rsidRPr="00632B7E">
              <w:rPr>
                <w:rFonts w:ascii="Arial Black" w:hAnsi="Arial Black" w:cs="Arial"/>
                <w:b/>
                <w:bCs/>
                <w:sz w:val="44"/>
              </w:rPr>
              <w:t>HEART</w:t>
            </w:r>
          </w:p>
        </w:tc>
        <w:tc>
          <w:tcPr>
            <w:tcW w:w="2504" w:type="dxa"/>
            <w:tcBorders>
              <w:top w:val="single" w:sz="4" w:space="0" w:color="FBE4D5" w:themeColor="accent2" w:themeTint="33"/>
              <w:left w:val="single" w:sz="4" w:space="0" w:color="C5E0B3" w:themeColor="accent6" w:themeTint="66"/>
              <w:bottom w:val="single" w:sz="4" w:space="0" w:color="CB1F26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center"/>
          </w:tcPr>
          <w:p w14:paraId="7B123072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32"/>
              </w:rPr>
            </w:pPr>
            <w:r w:rsidRPr="00632B7E">
              <w:rPr>
                <w:rFonts w:ascii="Arial" w:hAnsi="Arial" w:cs="Arial"/>
                <w:sz w:val="32"/>
              </w:rPr>
              <w:t>70 to 90%</w:t>
            </w:r>
          </w:p>
          <w:p w14:paraId="03D99009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sz w:val="40"/>
              </w:rPr>
            </w:pPr>
            <w:r w:rsidRPr="00632B7E">
              <w:rPr>
                <w:rFonts w:ascii="Arial Black" w:hAnsi="Arial Black" w:cs="Arial"/>
                <w:b/>
                <w:bCs/>
                <w:sz w:val="40"/>
              </w:rPr>
              <w:t>140 –</w:t>
            </w:r>
            <w:r>
              <w:rPr>
                <w:rFonts w:ascii="Arial Black" w:hAnsi="Arial Black" w:cs="Arial"/>
                <w:b/>
                <w:bCs/>
                <w:sz w:val="40"/>
              </w:rPr>
              <w:t xml:space="preserve"> 180</w:t>
            </w:r>
          </w:p>
        </w:tc>
        <w:tc>
          <w:tcPr>
            <w:tcW w:w="2731" w:type="dxa"/>
            <w:tcBorders>
              <w:top w:val="single" w:sz="4" w:space="0" w:color="FBE4D5" w:themeColor="accent2" w:themeTint="33"/>
              <w:left w:val="single" w:sz="4" w:space="0" w:color="C5E0B3" w:themeColor="accent6" w:themeTint="66"/>
              <w:bottom w:val="single" w:sz="4" w:space="0" w:color="CB1F26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center"/>
          </w:tcPr>
          <w:p w14:paraId="4C775E3E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Aerobic fitness &amp; performance capacity</w:t>
            </w:r>
          </w:p>
        </w:tc>
        <w:tc>
          <w:tcPr>
            <w:tcW w:w="2667" w:type="dxa"/>
            <w:tcBorders>
              <w:top w:val="single" w:sz="4" w:space="0" w:color="FBE4D5" w:themeColor="accent2" w:themeTint="33"/>
              <w:left w:val="single" w:sz="4" w:space="0" w:color="C5E0B3" w:themeColor="accent6" w:themeTint="66"/>
              <w:bottom w:val="single" w:sz="4" w:space="0" w:color="CB1F26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center"/>
          </w:tcPr>
          <w:p w14:paraId="1A675A7A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Some muscle fatigue, heavy breathing, sweating</w:t>
            </w:r>
          </w:p>
        </w:tc>
        <w:tc>
          <w:tcPr>
            <w:tcW w:w="2863" w:type="dxa"/>
            <w:tcBorders>
              <w:top w:val="single" w:sz="4" w:space="0" w:color="FBE4D5" w:themeColor="accent2" w:themeTint="33"/>
              <w:left w:val="single" w:sz="4" w:space="0" w:color="C5E0B3" w:themeColor="accent6" w:themeTint="66"/>
              <w:bottom w:val="single" w:sz="4" w:space="0" w:color="CB1F26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center"/>
          </w:tcPr>
          <w:p w14:paraId="0A06A7A8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Everyone:</w:t>
            </w:r>
          </w:p>
          <w:p w14:paraId="3C5A8763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Moderately long activity</w:t>
            </w:r>
          </w:p>
        </w:tc>
      </w:tr>
      <w:tr w:rsidR="00632B7E" w:rsidRPr="00632B7E" w14:paraId="7847808E" w14:textId="77777777" w:rsidTr="00855230">
        <w:trPr>
          <w:trHeight w:val="1690"/>
        </w:trPr>
        <w:tc>
          <w:tcPr>
            <w:tcW w:w="218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DEEAF6" w:themeColor="accent1" w:themeTint="33"/>
              <w:right w:val="single" w:sz="4" w:space="0" w:color="C5E0B3" w:themeColor="accent6" w:themeTint="66"/>
            </w:tcBorders>
            <w:shd w:val="clear" w:color="auto" w:fill="C5E0B3" w:themeFill="accent6" w:themeFillTint="66"/>
          </w:tcPr>
          <w:p w14:paraId="00C84FF6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sz w:val="44"/>
              </w:rPr>
            </w:pPr>
            <w:r w:rsidRPr="00632B7E">
              <w:rPr>
                <w:rFonts w:ascii="Arial Black" w:hAnsi="Arial Black" w:cs="Arial"/>
                <w:b/>
                <w:bCs/>
                <w:sz w:val="44"/>
              </w:rPr>
              <w:t>HEALTH</w:t>
            </w:r>
          </w:p>
        </w:tc>
        <w:tc>
          <w:tcPr>
            <w:tcW w:w="2504" w:type="dxa"/>
            <w:tcBorders>
              <w:top w:val="single" w:sz="4" w:space="0" w:color="CB1F26"/>
              <w:left w:val="single" w:sz="4" w:space="0" w:color="C5E0B3" w:themeColor="accent6" w:themeTint="66"/>
              <w:bottom w:val="single" w:sz="4" w:space="0" w:color="DEEAF6" w:themeColor="accent1" w:themeTint="33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center"/>
          </w:tcPr>
          <w:p w14:paraId="1FB04A24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32"/>
              </w:rPr>
            </w:pPr>
            <w:r w:rsidRPr="00632B7E">
              <w:rPr>
                <w:rFonts w:ascii="Arial" w:hAnsi="Arial" w:cs="Arial"/>
                <w:sz w:val="32"/>
              </w:rPr>
              <w:t>60 to 70%</w:t>
            </w:r>
          </w:p>
          <w:p w14:paraId="4918FC47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sz w:val="40"/>
              </w:rPr>
            </w:pPr>
            <w:r w:rsidRPr="00632B7E">
              <w:rPr>
                <w:rFonts w:ascii="Arial Black" w:hAnsi="Arial Black" w:cs="Arial"/>
                <w:b/>
                <w:bCs/>
                <w:sz w:val="40"/>
              </w:rPr>
              <w:t>120 –</w:t>
            </w:r>
            <w:r>
              <w:rPr>
                <w:rFonts w:ascii="Arial Black" w:hAnsi="Arial Black" w:cs="Arial"/>
                <w:b/>
                <w:bCs/>
                <w:sz w:val="40"/>
              </w:rPr>
              <w:t xml:space="preserve"> 140</w:t>
            </w:r>
          </w:p>
        </w:tc>
        <w:tc>
          <w:tcPr>
            <w:tcW w:w="2731" w:type="dxa"/>
            <w:tcBorders>
              <w:top w:val="single" w:sz="4" w:space="0" w:color="CB1F26"/>
              <w:left w:val="single" w:sz="4" w:space="0" w:color="C5E0B3" w:themeColor="accent6" w:themeTint="66"/>
              <w:bottom w:val="single" w:sz="4" w:space="0" w:color="DEEAF6" w:themeColor="accent1" w:themeTint="33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center"/>
          </w:tcPr>
          <w:p w14:paraId="5E9313C9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Basic endurance and fat burning</w:t>
            </w:r>
          </w:p>
        </w:tc>
        <w:tc>
          <w:tcPr>
            <w:tcW w:w="2667" w:type="dxa"/>
            <w:tcBorders>
              <w:top w:val="single" w:sz="4" w:space="0" w:color="CB1F26"/>
              <w:left w:val="single" w:sz="4" w:space="0" w:color="C5E0B3" w:themeColor="accent6" w:themeTint="66"/>
              <w:bottom w:val="single" w:sz="4" w:space="0" w:color="DEEAF6" w:themeColor="accent1" w:themeTint="33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center"/>
          </w:tcPr>
          <w:p w14:paraId="4B6ADC09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Light muscle exertion, easy breathing, light sweating</w:t>
            </w:r>
          </w:p>
        </w:tc>
        <w:tc>
          <w:tcPr>
            <w:tcW w:w="2863" w:type="dxa"/>
            <w:tcBorders>
              <w:top w:val="single" w:sz="4" w:space="0" w:color="CB1F26"/>
              <w:left w:val="single" w:sz="4" w:space="0" w:color="C5E0B3" w:themeColor="accent6" w:themeTint="66"/>
              <w:bottom w:val="single" w:sz="4" w:space="0" w:color="DEEAF6" w:themeColor="accent1" w:themeTint="33"/>
              <w:right w:val="single" w:sz="4" w:space="0" w:color="C5E0B3" w:themeColor="accent6" w:themeTint="66"/>
            </w:tcBorders>
            <w:shd w:val="clear" w:color="auto" w:fill="C5E0B3" w:themeFill="accent6" w:themeFillTint="66"/>
            <w:vAlign w:val="center"/>
          </w:tcPr>
          <w:p w14:paraId="5D883330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Everyone:</w:t>
            </w:r>
          </w:p>
          <w:p w14:paraId="4D20A42F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Longer, more frequent activity</w:t>
            </w:r>
          </w:p>
        </w:tc>
      </w:tr>
      <w:tr w:rsidR="00632B7E" w:rsidRPr="00632B7E" w14:paraId="78AD1F2B" w14:textId="77777777" w:rsidTr="00632B7E">
        <w:trPr>
          <w:trHeight w:val="1690"/>
        </w:trPr>
        <w:tc>
          <w:tcPr>
            <w:tcW w:w="2185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A1BAD7C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sz w:val="36"/>
              </w:rPr>
            </w:pPr>
            <w:r w:rsidRPr="00632B7E">
              <w:rPr>
                <w:rFonts w:ascii="Arial Black" w:hAnsi="Arial Black" w:cs="Arial"/>
                <w:b/>
                <w:bCs/>
              </w:rPr>
              <w:t>ACTIVE</w:t>
            </w:r>
          </w:p>
        </w:tc>
        <w:tc>
          <w:tcPr>
            <w:tcW w:w="2504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2DB6F73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50 to 60%</w:t>
            </w:r>
          </w:p>
          <w:p w14:paraId="774F5CD9" w14:textId="77777777" w:rsidR="00632B7E" w:rsidRPr="00632B7E" w:rsidRDefault="00632B7E" w:rsidP="00632B7E">
            <w:pPr>
              <w:jc w:val="center"/>
              <w:rPr>
                <w:rFonts w:ascii="Arial Black" w:hAnsi="Arial Black" w:cs="Arial"/>
                <w:b/>
                <w:bCs/>
                <w:sz w:val="36"/>
              </w:rPr>
            </w:pPr>
            <w:r w:rsidRPr="00632B7E">
              <w:rPr>
                <w:rFonts w:ascii="Arial Black" w:hAnsi="Arial Black" w:cs="Arial"/>
                <w:b/>
                <w:bCs/>
                <w:sz w:val="36"/>
              </w:rPr>
              <w:t>100 –</w:t>
            </w:r>
            <w:r>
              <w:rPr>
                <w:rFonts w:ascii="Arial Black" w:hAnsi="Arial Black" w:cs="Arial"/>
                <w:b/>
                <w:bCs/>
                <w:sz w:val="36"/>
              </w:rPr>
              <w:t xml:space="preserve"> 120</w:t>
            </w:r>
          </w:p>
        </w:tc>
        <w:tc>
          <w:tcPr>
            <w:tcW w:w="2731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AA9FB60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Overall health, warm-up, and cool-down</w:t>
            </w:r>
          </w:p>
        </w:tc>
        <w:tc>
          <w:tcPr>
            <w:tcW w:w="2667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61D662C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Easy for breathing and muscles</w:t>
            </w:r>
          </w:p>
        </w:tc>
        <w:tc>
          <w:tcPr>
            <w:tcW w:w="2863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0E566B9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Everyone:</w:t>
            </w:r>
          </w:p>
          <w:p w14:paraId="0BA29EA7" w14:textId="77777777" w:rsidR="00632B7E" w:rsidRPr="00632B7E" w:rsidRDefault="00632B7E" w:rsidP="00632B7E">
            <w:pPr>
              <w:jc w:val="center"/>
              <w:rPr>
                <w:rFonts w:ascii="Arial" w:hAnsi="Arial" w:cs="Arial"/>
                <w:sz w:val="28"/>
              </w:rPr>
            </w:pPr>
            <w:r w:rsidRPr="00632B7E">
              <w:rPr>
                <w:rFonts w:ascii="Arial" w:hAnsi="Arial" w:cs="Arial"/>
                <w:sz w:val="28"/>
              </w:rPr>
              <w:t>Active warm-up &amp; recovery</w:t>
            </w:r>
          </w:p>
        </w:tc>
      </w:tr>
    </w:tbl>
    <w:p w14:paraId="24919ECC" w14:textId="77777777" w:rsidR="006D38FF" w:rsidRDefault="006D38FF">
      <w:pPr>
        <w:rPr>
          <w:rFonts w:ascii="Arial" w:hAnsi="Arial" w:cs="Arial"/>
        </w:rPr>
      </w:pPr>
    </w:p>
    <w:p w14:paraId="0185BA6D" w14:textId="77777777" w:rsidR="00855230" w:rsidRPr="00855230" w:rsidRDefault="00855230" w:rsidP="00855230">
      <w:pPr>
        <w:jc w:val="right"/>
        <w:rPr>
          <w:rFonts w:ascii="Arial" w:hAnsi="Arial" w:cs="Arial"/>
          <w:i/>
          <w:sz w:val="22"/>
        </w:rPr>
      </w:pPr>
      <w:r w:rsidRPr="00855230">
        <w:rPr>
          <w:rFonts w:ascii="Arial" w:hAnsi="Arial" w:cs="Arial"/>
          <w:i/>
          <w:sz w:val="22"/>
        </w:rPr>
        <w:t>Adapted from Polar Lessons for Life</w:t>
      </w:r>
    </w:p>
    <w:sectPr w:rsidR="00855230" w:rsidRPr="00855230" w:rsidSect="002071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A5489" w14:textId="77777777" w:rsidR="000403E0" w:rsidRDefault="000403E0" w:rsidP="00797E16">
      <w:r>
        <w:separator/>
      </w:r>
    </w:p>
  </w:endnote>
  <w:endnote w:type="continuationSeparator" w:id="0">
    <w:p w14:paraId="34ED495E" w14:textId="77777777" w:rsidR="000403E0" w:rsidRDefault="000403E0" w:rsidP="0079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A1D84" w14:textId="77777777" w:rsidR="000403E0" w:rsidRDefault="000403E0" w:rsidP="00797E16">
      <w:r>
        <w:separator/>
      </w:r>
    </w:p>
  </w:footnote>
  <w:footnote w:type="continuationSeparator" w:id="0">
    <w:p w14:paraId="05A3CE39" w14:textId="77777777" w:rsidR="000403E0" w:rsidRDefault="000403E0" w:rsidP="00797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40C9" w14:textId="77777777" w:rsidR="00797E16" w:rsidRDefault="00797E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C09DAB" wp14:editId="47E5F681">
          <wp:simplePos x="0" y="0"/>
          <wp:positionH relativeFrom="margin">
            <wp:posOffset>320040</wp:posOffset>
          </wp:positionH>
          <wp:positionV relativeFrom="paragraph">
            <wp:posOffset>16398</wp:posOffset>
          </wp:positionV>
          <wp:extent cx="7589520" cy="103587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Zchart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3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AF"/>
    <w:rsid w:val="000403E0"/>
    <w:rsid w:val="002071AF"/>
    <w:rsid w:val="00632B7E"/>
    <w:rsid w:val="006D00B1"/>
    <w:rsid w:val="006D38FF"/>
    <w:rsid w:val="00797E16"/>
    <w:rsid w:val="00855230"/>
    <w:rsid w:val="00D61B50"/>
    <w:rsid w:val="00D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CA9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E16"/>
  </w:style>
  <w:style w:type="paragraph" w:styleId="Footer">
    <w:name w:val="footer"/>
    <w:basedOn w:val="Normal"/>
    <w:link w:val="FooterChar"/>
    <w:uiPriority w:val="99"/>
    <w:unhideWhenUsed/>
    <w:rsid w:val="00797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Aaron Hart</cp:lastModifiedBy>
  <cp:revision>2</cp:revision>
  <dcterms:created xsi:type="dcterms:W3CDTF">2020-05-03T12:26:00Z</dcterms:created>
  <dcterms:modified xsi:type="dcterms:W3CDTF">2020-05-03T12:26:00Z</dcterms:modified>
</cp:coreProperties>
</file>