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5C89736" w14:textId="77777777" w:rsidR="003D5E94" w:rsidRDefault="00BE7572" w:rsidP="00BB1C37">
      <w:pPr>
        <w:jc w:val="center"/>
      </w:pPr>
      <w:r>
        <w:br/>
      </w:r>
      <w:r>
        <w:br/>
      </w:r>
      <w:r>
        <w:br/>
      </w:r>
      <w:r>
        <w:br/>
      </w:r>
    </w:p>
    <w:p w14:paraId="066B6DD9" w14:textId="77777777" w:rsidR="003D5E94" w:rsidRDefault="003D5E94" w:rsidP="00BB1C37">
      <w:pPr>
        <w:jc w:val="center"/>
      </w:pPr>
    </w:p>
    <w:p w14:paraId="17360536" w14:textId="4A708E50" w:rsidR="00DE6E75" w:rsidRDefault="00DE6E75" w:rsidP="00DE6E75"/>
    <w:p w14:paraId="4193098A" w14:textId="3DD66EBA" w:rsidR="00DE6E75" w:rsidRDefault="00DE6E75" w:rsidP="00DE6E75">
      <w:pPr>
        <w:ind w:left="1170" w:right="540" w:hanging="360"/>
        <w:jc w:val="center"/>
        <w:rPr>
          <w:rFonts w:ascii="Arial" w:hAnsi="Arial" w:cs="Arial"/>
          <w:b/>
          <w:bCs/>
          <w:sz w:val="22"/>
          <w:szCs w:val="22"/>
        </w:rPr>
      </w:pPr>
      <w:r>
        <w:rPr>
          <w:rFonts w:ascii="Arial" w:hAnsi="Arial" w:cs="Arial"/>
          <w:b/>
          <w:bCs/>
          <w:sz w:val="22"/>
          <w:szCs w:val="22"/>
        </w:rPr>
        <w:t>ABOUT OPEN NATIONAL FIELD DAY</w:t>
      </w:r>
    </w:p>
    <w:p w14:paraId="66629BC7" w14:textId="77777777" w:rsidR="00E255AB" w:rsidRDefault="00E255AB" w:rsidP="00DE6E75">
      <w:pPr>
        <w:ind w:left="1170" w:right="540" w:hanging="360"/>
        <w:jc w:val="center"/>
        <w:rPr>
          <w:rFonts w:ascii="Arial" w:hAnsi="Arial" w:cs="Arial"/>
          <w:b/>
          <w:bCs/>
          <w:sz w:val="22"/>
          <w:szCs w:val="22"/>
        </w:rPr>
      </w:pPr>
    </w:p>
    <w:p w14:paraId="391153B7" w14:textId="6ECF3E36" w:rsidR="00415572" w:rsidRDefault="00415572" w:rsidP="00CE11A0">
      <w:pPr>
        <w:ind w:left="810" w:right="540"/>
        <w:rPr>
          <w:rFonts w:ascii="Arial" w:hAnsi="Arial" w:cs="Arial"/>
          <w:sz w:val="22"/>
          <w:szCs w:val="22"/>
        </w:rPr>
      </w:pPr>
      <w:r>
        <w:rPr>
          <w:rFonts w:ascii="Arial" w:hAnsi="Arial" w:cs="Arial"/>
          <w:sz w:val="22"/>
          <w:szCs w:val="22"/>
        </w:rPr>
        <w:t>OPEN National Field Day was created in response to the 2020 COVID-19 Pandemic when students were learning virtually, and traditional field day seemed impossible. OPEN, US Games, and a host of partners sprang into action and created a field day experience for millions of students.</w:t>
      </w:r>
    </w:p>
    <w:p w14:paraId="7150B652" w14:textId="406F5722" w:rsidR="00415572" w:rsidRDefault="00415572" w:rsidP="00CE11A0">
      <w:pPr>
        <w:ind w:left="810" w:right="540"/>
        <w:rPr>
          <w:rFonts w:ascii="Arial" w:hAnsi="Arial" w:cs="Arial"/>
          <w:sz w:val="22"/>
          <w:szCs w:val="22"/>
        </w:rPr>
      </w:pPr>
    </w:p>
    <w:p w14:paraId="0A6E8A32" w14:textId="21ECEF2F" w:rsidR="00415572" w:rsidRDefault="00415572" w:rsidP="00CE11A0">
      <w:pPr>
        <w:ind w:left="810" w:right="540"/>
        <w:rPr>
          <w:rFonts w:ascii="Arial" w:hAnsi="Arial" w:cs="Arial"/>
          <w:sz w:val="22"/>
          <w:szCs w:val="22"/>
        </w:rPr>
      </w:pPr>
      <w:r>
        <w:rPr>
          <w:rFonts w:ascii="Arial" w:hAnsi="Arial" w:cs="Arial"/>
          <w:sz w:val="22"/>
          <w:szCs w:val="22"/>
        </w:rPr>
        <w:t xml:space="preserve">In honor of that 2020 collaborative effort, OPEN will celebrate National Field Day </w:t>
      </w:r>
      <w:r w:rsidR="00E255AB">
        <w:rPr>
          <w:rFonts w:ascii="Arial" w:hAnsi="Arial" w:cs="Arial"/>
          <w:sz w:val="22"/>
          <w:szCs w:val="22"/>
        </w:rPr>
        <w:t xml:space="preserve">annually </w:t>
      </w:r>
      <w:r>
        <w:rPr>
          <w:rFonts w:ascii="Arial" w:hAnsi="Arial" w:cs="Arial"/>
          <w:sz w:val="22"/>
          <w:szCs w:val="22"/>
        </w:rPr>
        <w:t>during the first week of May.  We</w:t>
      </w:r>
      <w:r w:rsidR="00E255AB">
        <w:rPr>
          <w:rFonts w:ascii="Arial" w:hAnsi="Arial" w:cs="Arial"/>
          <w:sz w:val="22"/>
          <w:szCs w:val="22"/>
        </w:rPr>
        <w:t xml:space="preserve"> will </w:t>
      </w:r>
      <w:r>
        <w:rPr>
          <w:rFonts w:ascii="Arial" w:hAnsi="Arial" w:cs="Arial"/>
          <w:sz w:val="22"/>
          <w:szCs w:val="22"/>
        </w:rPr>
        <w:t>host a National Field Day Torch Relay for schools around the world as we begin the Spring Field Day Season</w:t>
      </w:r>
      <w:r w:rsidR="00E255AB">
        <w:rPr>
          <w:rFonts w:ascii="Arial" w:hAnsi="Arial" w:cs="Arial"/>
          <w:sz w:val="22"/>
          <w:szCs w:val="22"/>
        </w:rPr>
        <w:t xml:space="preserve">, </w:t>
      </w:r>
      <w:r>
        <w:rPr>
          <w:rFonts w:ascii="Arial" w:hAnsi="Arial" w:cs="Arial"/>
          <w:sz w:val="22"/>
          <w:szCs w:val="22"/>
        </w:rPr>
        <w:t>run</w:t>
      </w:r>
      <w:r w:rsidR="00E255AB">
        <w:rPr>
          <w:rFonts w:ascii="Arial" w:hAnsi="Arial" w:cs="Arial"/>
          <w:sz w:val="22"/>
          <w:szCs w:val="22"/>
        </w:rPr>
        <w:t>ning</w:t>
      </w:r>
      <w:r>
        <w:rPr>
          <w:rFonts w:ascii="Arial" w:hAnsi="Arial" w:cs="Arial"/>
          <w:sz w:val="22"/>
          <w:szCs w:val="22"/>
        </w:rPr>
        <w:t xml:space="preserve"> May through June in the United States.</w:t>
      </w:r>
    </w:p>
    <w:p w14:paraId="2483A884" w14:textId="69E48BD2" w:rsidR="00CE11A0" w:rsidRDefault="00CE11A0" w:rsidP="00CE11A0">
      <w:pPr>
        <w:ind w:left="810" w:right="540"/>
        <w:rPr>
          <w:rFonts w:ascii="Arial" w:hAnsi="Arial" w:cs="Arial"/>
          <w:sz w:val="22"/>
          <w:szCs w:val="22"/>
        </w:rPr>
      </w:pPr>
    </w:p>
    <w:p w14:paraId="7FD4D625" w14:textId="4255CEDF" w:rsidR="00CE11A0" w:rsidRDefault="00CE11A0" w:rsidP="00CE11A0">
      <w:pPr>
        <w:ind w:left="810" w:right="540"/>
        <w:rPr>
          <w:rFonts w:ascii="Arial" w:hAnsi="Arial" w:cs="Arial"/>
          <w:sz w:val="22"/>
          <w:szCs w:val="22"/>
        </w:rPr>
      </w:pPr>
      <w:r>
        <w:rPr>
          <w:rFonts w:ascii="Arial" w:hAnsi="Arial" w:cs="Arial"/>
          <w:sz w:val="22"/>
          <w:szCs w:val="22"/>
        </w:rPr>
        <w:t>We have revised our set of traditional field day activities for you to use with your students. These activities were created by the OPEN members and contributors listed below. You’ll also find the collection of field day events that were created and revised between 2020 and 2021. Partner logos are displayed to recognized and thank the many organizations who joined our efforts during the COVID-19 Pandemic. Please enjoy all the resources provided.</w:t>
      </w:r>
    </w:p>
    <w:p w14:paraId="70EE184D" w14:textId="79273343" w:rsidR="00E255AB" w:rsidRDefault="00E255AB" w:rsidP="00CE11A0">
      <w:pPr>
        <w:ind w:left="810" w:right="540"/>
        <w:rPr>
          <w:rFonts w:ascii="Arial" w:hAnsi="Arial" w:cs="Arial"/>
          <w:sz w:val="22"/>
          <w:szCs w:val="22"/>
        </w:rPr>
      </w:pPr>
    </w:p>
    <w:p w14:paraId="7A836B6F" w14:textId="04399024" w:rsidR="00E255AB" w:rsidRPr="00E255AB" w:rsidRDefault="00E255AB" w:rsidP="00E255AB">
      <w:pPr>
        <w:ind w:left="810" w:right="540"/>
        <w:jc w:val="center"/>
        <w:rPr>
          <w:rFonts w:ascii="Arial" w:hAnsi="Arial" w:cs="Arial"/>
          <w:sz w:val="22"/>
          <w:szCs w:val="22"/>
        </w:rPr>
      </w:pPr>
      <w:r>
        <w:rPr>
          <w:rFonts w:ascii="Arial" w:hAnsi="Arial" w:cs="Arial"/>
          <w:sz w:val="22"/>
          <w:szCs w:val="22"/>
        </w:rPr>
        <w:t xml:space="preserve">Traditional field day activities submitted by: </w:t>
      </w:r>
      <w:r w:rsidRPr="00E255AB">
        <w:rPr>
          <w:rFonts w:ascii="Arial" w:hAnsi="Arial" w:cs="Arial"/>
          <w:sz w:val="22"/>
          <w:szCs w:val="22"/>
        </w:rPr>
        <w:t xml:space="preserve">Colin </w:t>
      </w:r>
      <w:proofErr w:type="spellStart"/>
      <w:r w:rsidRPr="00E255AB">
        <w:rPr>
          <w:rFonts w:ascii="Arial" w:hAnsi="Arial" w:cs="Arial"/>
          <w:sz w:val="22"/>
          <w:szCs w:val="22"/>
        </w:rPr>
        <w:t>Arvanitakis</w:t>
      </w:r>
      <w:proofErr w:type="spellEnd"/>
      <w:r>
        <w:rPr>
          <w:rFonts w:ascii="Arial" w:hAnsi="Arial" w:cs="Arial"/>
          <w:sz w:val="22"/>
          <w:szCs w:val="22"/>
        </w:rPr>
        <w:t xml:space="preserve">, </w:t>
      </w:r>
      <w:r w:rsidRPr="00E255AB">
        <w:rPr>
          <w:rFonts w:ascii="Arial" w:hAnsi="Arial" w:cs="Arial"/>
          <w:sz w:val="22"/>
          <w:szCs w:val="22"/>
        </w:rPr>
        <w:t xml:space="preserve">Kate </w:t>
      </w:r>
      <w:proofErr w:type="spellStart"/>
      <w:r w:rsidRPr="00E255AB">
        <w:rPr>
          <w:rFonts w:ascii="Arial" w:hAnsi="Arial" w:cs="Arial"/>
          <w:sz w:val="22"/>
          <w:szCs w:val="22"/>
        </w:rPr>
        <w:t>Darpino</w:t>
      </w:r>
      <w:proofErr w:type="spellEnd"/>
      <w:r w:rsidRPr="00E255AB">
        <w:rPr>
          <w:rFonts w:ascii="Arial" w:hAnsi="Arial" w:cs="Arial"/>
          <w:sz w:val="22"/>
          <w:szCs w:val="22"/>
        </w:rPr>
        <w:t>,</w:t>
      </w:r>
      <w:r>
        <w:rPr>
          <w:rFonts w:ascii="Arial" w:hAnsi="Arial" w:cs="Arial"/>
          <w:sz w:val="22"/>
          <w:szCs w:val="22"/>
        </w:rPr>
        <w:br/>
      </w:r>
      <w:r w:rsidRPr="00E255AB">
        <w:rPr>
          <w:rFonts w:ascii="Arial" w:hAnsi="Arial" w:cs="Arial"/>
          <w:sz w:val="22"/>
          <w:szCs w:val="22"/>
        </w:rPr>
        <w:t>Angelica Fox</w:t>
      </w:r>
      <w:r>
        <w:rPr>
          <w:rFonts w:ascii="Arial" w:hAnsi="Arial" w:cs="Arial"/>
          <w:sz w:val="22"/>
          <w:szCs w:val="22"/>
        </w:rPr>
        <w:t xml:space="preserve">, </w:t>
      </w:r>
      <w:r w:rsidRPr="00E255AB">
        <w:rPr>
          <w:rFonts w:ascii="Arial" w:hAnsi="Arial" w:cs="Arial"/>
          <w:sz w:val="22"/>
          <w:szCs w:val="22"/>
        </w:rPr>
        <w:t xml:space="preserve">Mike </w:t>
      </w:r>
      <w:proofErr w:type="spellStart"/>
      <w:r w:rsidRPr="00E255AB">
        <w:rPr>
          <w:rFonts w:ascii="Arial" w:hAnsi="Arial" w:cs="Arial"/>
          <w:sz w:val="22"/>
          <w:szCs w:val="22"/>
        </w:rPr>
        <w:t>Ginicola</w:t>
      </w:r>
      <w:proofErr w:type="spellEnd"/>
      <w:r w:rsidRPr="00E255AB">
        <w:rPr>
          <w:rFonts w:ascii="Arial" w:hAnsi="Arial" w:cs="Arial"/>
          <w:sz w:val="22"/>
          <w:szCs w:val="22"/>
        </w:rPr>
        <w:t>,</w:t>
      </w:r>
      <w:r>
        <w:rPr>
          <w:rFonts w:ascii="Arial" w:hAnsi="Arial" w:cs="Arial"/>
          <w:sz w:val="22"/>
          <w:szCs w:val="22"/>
        </w:rPr>
        <w:t xml:space="preserve"> </w:t>
      </w:r>
      <w:r w:rsidRPr="00E255AB">
        <w:rPr>
          <w:rFonts w:ascii="Arial" w:hAnsi="Arial" w:cs="Arial"/>
          <w:sz w:val="22"/>
          <w:szCs w:val="22"/>
        </w:rPr>
        <w:t>Aaron Hart, Erik Heard, Brandon Herwick,</w:t>
      </w:r>
      <w:r>
        <w:rPr>
          <w:rFonts w:ascii="Arial" w:hAnsi="Arial" w:cs="Arial"/>
          <w:sz w:val="22"/>
          <w:szCs w:val="22"/>
        </w:rPr>
        <w:br/>
      </w:r>
      <w:r w:rsidRPr="00E255AB">
        <w:rPr>
          <w:rFonts w:ascii="Arial" w:hAnsi="Arial" w:cs="Arial"/>
          <w:sz w:val="22"/>
          <w:szCs w:val="22"/>
        </w:rPr>
        <w:t xml:space="preserve">Nick Kline, Benjamin </w:t>
      </w:r>
      <w:proofErr w:type="spellStart"/>
      <w:r w:rsidRPr="00E255AB">
        <w:rPr>
          <w:rFonts w:ascii="Arial" w:hAnsi="Arial" w:cs="Arial"/>
          <w:sz w:val="22"/>
          <w:szCs w:val="22"/>
        </w:rPr>
        <w:t>Pirillo</w:t>
      </w:r>
      <w:proofErr w:type="spellEnd"/>
      <w:r w:rsidRPr="00E255AB">
        <w:rPr>
          <w:rFonts w:ascii="Arial" w:hAnsi="Arial" w:cs="Arial"/>
          <w:sz w:val="22"/>
          <w:szCs w:val="22"/>
        </w:rPr>
        <w:t>, Victor Spadaro, Rich Wiles</w:t>
      </w:r>
    </w:p>
    <w:p w14:paraId="43BF033D" w14:textId="19A0979F" w:rsidR="00DE6E75" w:rsidRDefault="00DE6E75" w:rsidP="00E255AB">
      <w:pPr>
        <w:ind w:right="540"/>
        <w:rPr>
          <w:rFonts w:ascii="Arial" w:hAnsi="Arial" w:cs="Arial"/>
          <w:sz w:val="22"/>
          <w:szCs w:val="22"/>
        </w:rPr>
      </w:pPr>
    </w:p>
    <w:p w14:paraId="40E5756B" w14:textId="77777777" w:rsidR="00E255AB" w:rsidRPr="00DE6E75" w:rsidRDefault="00E255AB" w:rsidP="00E255AB">
      <w:pPr>
        <w:ind w:right="540"/>
        <w:rPr>
          <w:rFonts w:ascii="Arial" w:hAnsi="Arial" w:cs="Arial"/>
          <w:sz w:val="22"/>
          <w:szCs w:val="22"/>
        </w:rPr>
      </w:pPr>
    </w:p>
    <w:p w14:paraId="2BAE982C" w14:textId="6B76A489" w:rsidR="00DE6E75" w:rsidRDefault="00DE6E75" w:rsidP="00DE6E75">
      <w:pPr>
        <w:ind w:left="1170" w:right="540" w:hanging="360"/>
        <w:jc w:val="center"/>
        <w:rPr>
          <w:rFonts w:ascii="Arial" w:hAnsi="Arial" w:cs="Arial"/>
          <w:b/>
          <w:bCs/>
          <w:sz w:val="22"/>
          <w:szCs w:val="22"/>
        </w:rPr>
      </w:pPr>
      <w:r>
        <w:rPr>
          <w:rFonts w:ascii="Arial" w:hAnsi="Arial" w:cs="Arial"/>
          <w:b/>
          <w:bCs/>
          <w:sz w:val="22"/>
          <w:szCs w:val="22"/>
        </w:rPr>
        <w:t>OPEN PRIORITY LEARNING OUTCOMES ADDRESSED</w:t>
      </w:r>
    </w:p>
    <w:p w14:paraId="6BD49D68" w14:textId="77777777" w:rsidR="00DE6E75" w:rsidRDefault="00DE6E75" w:rsidP="00DE6E75">
      <w:pPr>
        <w:ind w:left="1170" w:right="540" w:hanging="360"/>
        <w:rPr>
          <w:rFonts w:ascii="Arial" w:hAnsi="Arial" w:cs="Arial"/>
          <w:b/>
          <w:bCs/>
          <w:sz w:val="22"/>
          <w:szCs w:val="22"/>
        </w:rPr>
      </w:pPr>
    </w:p>
    <w:p w14:paraId="7797C294" w14:textId="64109943" w:rsidR="003D5E94" w:rsidRPr="003D5E94" w:rsidRDefault="003D5E94" w:rsidP="00DE6E75">
      <w:pPr>
        <w:ind w:left="1170" w:right="540" w:hanging="360"/>
        <w:rPr>
          <w:rFonts w:ascii="Arial" w:hAnsi="Arial" w:cs="Arial"/>
          <w:b/>
          <w:sz w:val="22"/>
          <w:szCs w:val="22"/>
        </w:rPr>
      </w:pPr>
      <w:r w:rsidRPr="003D5E94">
        <w:rPr>
          <w:rFonts w:ascii="Arial" w:hAnsi="Arial" w:cs="Arial"/>
          <w:b/>
          <w:bCs/>
          <w:sz w:val="22"/>
          <w:szCs w:val="22"/>
        </w:rPr>
        <w:t>VALUES PHYSICAL ACTIVITY </w:t>
      </w:r>
    </w:p>
    <w:p w14:paraId="1410A5A6" w14:textId="5CF4F16C" w:rsidR="003D5E94" w:rsidRDefault="003D5E94" w:rsidP="00DE6E75">
      <w:pPr>
        <w:ind w:left="1170" w:right="540" w:hanging="360"/>
        <w:rPr>
          <w:rFonts w:ascii="Arial" w:hAnsi="Arial" w:cs="Arial"/>
          <w:bCs/>
          <w:sz w:val="22"/>
          <w:szCs w:val="22"/>
        </w:rPr>
      </w:pPr>
      <w:r>
        <w:rPr>
          <w:rFonts w:ascii="Arial" w:hAnsi="Arial" w:cs="Arial"/>
          <w:bCs/>
          <w:sz w:val="22"/>
          <w:szCs w:val="22"/>
        </w:rPr>
        <w:t>R</w:t>
      </w:r>
      <w:r w:rsidRPr="003D5E94">
        <w:rPr>
          <w:rFonts w:ascii="Arial" w:hAnsi="Arial" w:cs="Arial"/>
          <w:bCs/>
          <w:sz w:val="22"/>
          <w:szCs w:val="22"/>
        </w:rPr>
        <w:t xml:space="preserve">ecognize the value of physical activity for physical, emotional, </w:t>
      </w:r>
      <w:r>
        <w:rPr>
          <w:rFonts w:ascii="Arial" w:hAnsi="Arial" w:cs="Arial"/>
          <w:bCs/>
          <w:sz w:val="22"/>
          <w:szCs w:val="22"/>
        </w:rPr>
        <w:t>&amp;</w:t>
      </w:r>
      <w:r w:rsidRPr="003D5E94">
        <w:rPr>
          <w:rFonts w:ascii="Arial" w:hAnsi="Arial" w:cs="Arial"/>
          <w:bCs/>
          <w:sz w:val="22"/>
          <w:szCs w:val="22"/>
        </w:rPr>
        <w:t xml:space="preserve"> mental health.</w:t>
      </w:r>
    </w:p>
    <w:p w14:paraId="3BDEA6DC" w14:textId="77777777" w:rsidR="003D5E94" w:rsidRPr="003D5E94" w:rsidRDefault="003D5E94" w:rsidP="00DE6E75">
      <w:pPr>
        <w:ind w:left="1170" w:right="540" w:hanging="360"/>
        <w:rPr>
          <w:rFonts w:ascii="Arial" w:hAnsi="Arial" w:cs="Arial"/>
          <w:bCs/>
          <w:sz w:val="10"/>
          <w:szCs w:val="10"/>
        </w:rPr>
      </w:pPr>
    </w:p>
    <w:p w14:paraId="012E104E" w14:textId="0D34257F" w:rsidR="003D5E94" w:rsidRDefault="003D5E94" w:rsidP="00DE6E75">
      <w:pPr>
        <w:numPr>
          <w:ilvl w:val="0"/>
          <w:numId w:val="14"/>
        </w:numPr>
        <w:tabs>
          <w:tab w:val="num" w:pos="720"/>
        </w:tabs>
        <w:ind w:left="1170" w:right="540"/>
        <w:rPr>
          <w:rFonts w:ascii="Arial" w:hAnsi="Arial" w:cs="Arial"/>
          <w:sz w:val="22"/>
          <w:szCs w:val="22"/>
        </w:rPr>
      </w:pPr>
      <w:r w:rsidRPr="003D5E94">
        <w:rPr>
          <w:rFonts w:ascii="Arial" w:hAnsi="Arial" w:cs="Arial"/>
          <w:b/>
          <w:bCs/>
          <w:sz w:val="22"/>
          <w:szCs w:val="22"/>
        </w:rPr>
        <w:t>Personal Enjoyment</w:t>
      </w:r>
      <w:r w:rsidR="00E255AB">
        <w:rPr>
          <w:rFonts w:ascii="Arial" w:hAnsi="Arial" w:cs="Arial"/>
          <w:sz w:val="22"/>
          <w:szCs w:val="22"/>
        </w:rPr>
        <w:br/>
      </w:r>
      <w:r w:rsidRPr="003D5E94">
        <w:rPr>
          <w:rFonts w:ascii="Arial" w:hAnsi="Arial" w:cs="Arial"/>
          <w:sz w:val="22"/>
          <w:szCs w:val="22"/>
        </w:rPr>
        <w:t>(1) Describes positive feelings that result from physical activity participation.</w:t>
      </w:r>
      <w:r w:rsidR="00E255AB">
        <w:rPr>
          <w:rFonts w:ascii="Arial" w:hAnsi="Arial" w:cs="Arial"/>
          <w:sz w:val="22"/>
          <w:szCs w:val="22"/>
        </w:rPr>
        <w:br/>
      </w:r>
      <w:r w:rsidRPr="003D5E94">
        <w:rPr>
          <w:rFonts w:ascii="Arial" w:hAnsi="Arial" w:cs="Arial"/>
          <w:sz w:val="22"/>
          <w:szCs w:val="22"/>
        </w:rPr>
        <w:t>(3) Reflects on the reasons for enjoying physical activit</w:t>
      </w:r>
      <w:r>
        <w:rPr>
          <w:rFonts w:ascii="Arial" w:hAnsi="Arial" w:cs="Arial"/>
          <w:sz w:val="22"/>
          <w:szCs w:val="22"/>
        </w:rPr>
        <w:t>y</w:t>
      </w:r>
      <w:r w:rsidRPr="003D5E94">
        <w:rPr>
          <w:rFonts w:ascii="Arial" w:hAnsi="Arial" w:cs="Arial"/>
          <w:sz w:val="22"/>
          <w:szCs w:val="22"/>
        </w:rPr>
        <w:t>.</w:t>
      </w:r>
    </w:p>
    <w:p w14:paraId="24D4748D" w14:textId="77777777" w:rsidR="00E255AB" w:rsidRPr="003D5E94" w:rsidRDefault="00E255AB" w:rsidP="00E255AB">
      <w:pPr>
        <w:tabs>
          <w:tab w:val="num" w:pos="720"/>
        </w:tabs>
        <w:ind w:left="810" w:right="540"/>
        <w:rPr>
          <w:rFonts w:ascii="Arial" w:hAnsi="Arial" w:cs="Arial"/>
          <w:sz w:val="22"/>
          <w:szCs w:val="22"/>
        </w:rPr>
      </w:pPr>
    </w:p>
    <w:p w14:paraId="326BB3FC" w14:textId="6EAA9EA0" w:rsidR="003D5E94" w:rsidRPr="003D5E94" w:rsidRDefault="003D5E94" w:rsidP="00DE6E75">
      <w:pPr>
        <w:numPr>
          <w:ilvl w:val="0"/>
          <w:numId w:val="14"/>
        </w:numPr>
        <w:tabs>
          <w:tab w:val="num" w:pos="720"/>
        </w:tabs>
        <w:ind w:left="1170" w:right="540"/>
        <w:rPr>
          <w:rFonts w:ascii="Arial" w:hAnsi="Arial" w:cs="Arial"/>
          <w:sz w:val="22"/>
          <w:szCs w:val="22"/>
        </w:rPr>
      </w:pPr>
      <w:r w:rsidRPr="003D5E94">
        <w:rPr>
          <w:rFonts w:ascii="Arial" w:hAnsi="Arial" w:cs="Arial"/>
          <w:b/>
          <w:bCs/>
          <w:sz w:val="22"/>
          <w:szCs w:val="22"/>
        </w:rPr>
        <w:t>Social Interaction</w:t>
      </w:r>
      <w:r w:rsidR="00E255AB">
        <w:rPr>
          <w:rFonts w:ascii="Arial" w:hAnsi="Arial" w:cs="Arial"/>
          <w:sz w:val="22"/>
          <w:szCs w:val="22"/>
        </w:rPr>
        <w:br/>
      </w:r>
      <w:r w:rsidRPr="003D5E94">
        <w:rPr>
          <w:rFonts w:ascii="Arial" w:hAnsi="Arial" w:cs="Arial"/>
          <w:sz w:val="22"/>
          <w:szCs w:val="22"/>
        </w:rPr>
        <w:t>(K) Discusses the enjoyment of playing with family and friends.</w:t>
      </w:r>
      <w:r w:rsidR="00E255AB">
        <w:rPr>
          <w:rFonts w:ascii="Arial" w:hAnsi="Arial" w:cs="Arial"/>
          <w:sz w:val="22"/>
          <w:szCs w:val="22"/>
        </w:rPr>
        <w:br/>
      </w:r>
      <w:r w:rsidRPr="003D5E94">
        <w:rPr>
          <w:rFonts w:ascii="Arial" w:hAnsi="Arial" w:cs="Arial"/>
          <w:sz w:val="22"/>
          <w:szCs w:val="22"/>
        </w:rPr>
        <w:t>(1) Discusses the reasons for participating in physical activity with friends.</w:t>
      </w:r>
      <w:r w:rsidR="00E255AB">
        <w:rPr>
          <w:rFonts w:ascii="Arial" w:hAnsi="Arial" w:cs="Arial"/>
          <w:sz w:val="22"/>
          <w:szCs w:val="22"/>
        </w:rPr>
        <w:br/>
      </w:r>
      <w:r w:rsidRPr="003D5E94">
        <w:rPr>
          <w:rFonts w:ascii="Arial" w:hAnsi="Arial" w:cs="Arial"/>
          <w:sz w:val="22"/>
          <w:szCs w:val="22"/>
        </w:rPr>
        <w:t>(2) Discusses ways to encourage others to be physically activity with friends.</w:t>
      </w:r>
      <w:r w:rsidR="00E255AB">
        <w:rPr>
          <w:rFonts w:ascii="Arial" w:hAnsi="Arial" w:cs="Arial"/>
          <w:sz w:val="22"/>
          <w:szCs w:val="22"/>
        </w:rPr>
        <w:br/>
      </w:r>
      <w:r w:rsidRPr="003D5E94">
        <w:rPr>
          <w:rFonts w:ascii="Arial" w:hAnsi="Arial" w:cs="Arial"/>
          <w:sz w:val="22"/>
          <w:szCs w:val="22"/>
        </w:rPr>
        <w:t>(3) Describes the positive social interactions that come when engaged with others in physical activity.</w:t>
      </w:r>
      <w:r w:rsidR="00E255AB">
        <w:rPr>
          <w:rFonts w:ascii="Arial" w:hAnsi="Arial" w:cs="Arial"/>
          <w:sz w:val="22"/>
          <w:szCs w:val="22"/>
        </w:rPr>
        <w:br/>
      </w:r>
      <w:r w:rsidRPr="003D5E94">
        <w:rPr>
          <w:rFonts w:ascii="Arial" w:hAnsi="Arial" w:cs="Arial"/>
          <w:sz w:val="22"/>
          <w:szCs w:val="22"/>
        </w:rPr>
        <w:t>(4) Describes and compares positive social interactions when engaged in partner, small-group, and large-group physical activities.</w:t>
      </w:r>
      <w:r w:rsidR="00E255AB">
        <w:rPr>
          <w:rFonts w:ascii="Arial" w:hAnsi="Arial" w:cs="Arial"/>
          <w:sz w:val="22"/>
          <w:szCs w:val="22"/>
        </w:rPr>
        <w:br/>
      </w:r>
      <w:r w:rsidRPr="003D5E94">
        <w:rPr>
          <w:rFonts w:ascii="Arial" w:hAnsi="Arial" w:cs="Arial"/>
          <w:sz w:val="22"/>
          <w:szCs w:val="22"/>
        </w:rPr>
        <w:t>(5) Describes the social benefits gained from participating in physical activity.</w:t>
      </w:r>
      <w:r w:rsidR="00E255AB">
        <w:rPr>
          <w:rFonts w:ascii="Arial" w:hAnsi="Arial" w:cs="Arial"/>
          <w:sz w:val="22"/>
          <w:szCs w:val="22"/>
        </w:rPr>
        <w:br/>
      </w:r>
      <w:r w:rsidRPr="003D5E94">
        <w:rPr>
          <w:rFonts w:ascii="Arial" w:hAnsi="Arial" w:cs="Arial"/>
          <w:sz w:val="22"/>
          <w:szCs w:val="22"/>
        </w:rPr>
        <w:t>(6) Demonstrates respect for self and others in activities and games by following the rules, encouraging others, and playing within the spirit of the game or activity.</w:t>
      </w:r>
      <w:r w:rsidR="00E255AB">
        <w:rPr>
          <w:rFonts w:ascii="Arial" w:hAnsi="Arial" w:cs="Arial"/>
          <w:sz w:val="22"/>
          <w:szCs w:val="22"/>
        </w:rPr>
        <w:br/>
      </w:r>
      <w:r w:rsidRPr="003D5E94">
        <w:rPr>
          <w:rFonts w:ascii="Arial" w:hAnsi="Arial" w:cs="Arial"/>
          <w:sz w:val="22"/>
          <w:szCs w:val="22"/>
        </w:rPr>
        <w:t>(7) Demonstrates the importance of social interaction by helping and encouraging others, avoiding trash talk, and providing support to classmates.</w:t>
      </w:r>
      <w:r w:rsidR="00E255AB">
        <w:rPr>
          <w:rFonts w:ascii="Arial" w:hAnsi="Arial" w:cs="Arial"/>
          <w:sz w:val="22"/>
          <w:szCs w:val="22"/>
        </w:rPr>
        <w:br/>
      </w:r>
      <w:r w:rsidRPr="003D5E94">
        <w:rPr>
          <w:rFonts w:ascii="Arial" w:hAnsi="Arial" w:cs="Arial"/>
          <w:sz w:val="22"/>
          <w:szCs w:val="22"/>
        </w:rPr>
        <w:t>(8) Demonstrates respect for self by asking for help and helping others.</w:t>
      </w:r>
    </w:p>
    <w:p w14:paraId="6FA9B796" w14:textId="77777777" w:rsidR="003D5E94" w:rsidRDefault="003D5E94" w:rsidP="00DE6E75">
      <w:pPr>
        <w:ind w:left="1170" w:right="540" w:hanging="360"/>
        <w:rPr>
          <w:rFonts w:ascii="Arial" w:hAnsi="Arial" w:cs="Arial"/>
          <w:b/>
          <w:bCs/>
          <w:sz w:val="22"/>
          <w:szCs w:val="22"/>
        </w:rPr>
      </w:pPr>
    </w:p>
    <w:p w14:paraId="25176BF7" w14:textId="77777777" w:rsidR="00E255AB" w:rsidRDefault="00E255AB">
      <w:pPr>
        <w:rPr>
          <w:rFonts w:ascii="Arial" w:hAnsi="Arial" w:cs="Arial"/>
          <w:b/>
          <w:bCs/>
          <w:sz w:val="22"/>
          <w:szCs w:val="22"/>
        </w:rPr>
      </w:pPr>
      <w:r>
        <w:rPr>
          <w:rFonts w:ascii="Arial" w:hAnsi="Arial" w:cs="Arial"/>
          <w:b/>
          <w:bCs/>
          <w:sz w:val="22"/>
          <w:szCs w:val="22"/>
        </w:rPr>
        <w:br w:type="page"/>
      </w:r>
    </w:p>
    <w:p w14:paraId="1C7F379E" w14:textId="77777777" w:rsidR="00E255AB" w:rsidRDefault="00E255AB" w:rsidP="00DE6E75">
      <w:pPr>
        <w:ind w:left="1170" w:right="540" w:hanging="360"/>
        <w:rPr>
          <w:rFonts w:ascii="Arial" w:hAnsi="Arial" w:cs="Arial"/>
          <w:b/>
          <w:bCs/>
          <w:sz w:val="22"/>
          <w:szCs w:val="22"/>
        </w:rPr>
      </w:pPr>
    </w:p>
    <w:p w14:paraId="3398213C" w14:textId="77777777" w:rsidR="00E255AB" w:rsidRDefault="00E255AB" w:rsidP="00DE6E75">
      <w:pPr>
        <w:ind w:left="1170" w:right="540" w:hanging="360"/>
        <w:rPr>
          <w:rFonts w:ascii="Arial" w:hAnsi="Arial" w:cs="Arial"/>
          <w:b/>
          <w:bCs/>
          <w:sz w:val="22"/>
          <w:szCs w:val="22"/>
        </w:rPr>
      </w:pPr>
    </w:p>
    <w:p w14:paraId="21EFC156" w14:textId="77777777" w:rsidR="00E255AB" w:rsidRDefault="00E255AB" w:rsidP="00DE6E75">
      <w:pPr>
        <w:ind w:left="1170" w:right="540" w:hanging="360"/>
        <w:rPr>
          <w:rFonts w:ascii="Arial" w:hAnsi="Arial" w:cs="Arial"/>
          <w:b/>
          <w:bCs/>
          <w:sz w:val="22"/>
          <w:szCs w:val="22"/>
        </w:rPr>
      </w:pPr>
    </w:p>
    <w:p w14:paraId="697E3CF5" w14:textId="77777777" w:rsidR="00E255AB" w:rsidRDefault="00E255AB" w:rsidP="00DE6E75">
      <w:pPr>
        <w:ind w:left="1170" w:right="540" w:hanging="360"/>
        <w:rPr>
          <w:rFonts w:ascii="Arial" w:hAnsi="Arial" w:cs="Arial"/>
          <w:b/>
          <w:bCs/>
          <w:sz w:val="22"/>
          <w:szCs w:val="22"/>
        </w:rPr>
      </w:pPr>
    </w:p>
    <w:p w14:paraId="23C94731" w14:textId="77777777" w:rsidR="00E255AB" w:rsidRDefault="00E255AB" w:rsidP="00DE6E75">
      <w:pPr>
        <w:ind w:left="1170" w:right="540" w:hanging="360"/>
        <w:rPr>
          <w:rFonts w:ascii="Arial" w:hAnsi="Arial" w:cs="Arial"/>
          <w:b/>
          <w:bCs/>
          <w:sz w:val="22"/>
          <w:szCs w:val="22"/>
        </w:rPr>
      </w:pPr>
    </w:p>
    <w:p w14:paraId="19D38CAB" w14:textId="77777777" w:rsidR="00E255AB" w:rsidRDefault="00E255AB" w:rsidP="00DE6E75">
      <w:pPr>
        <w:ind w:left="1170" w:right="540" w:hanging="360"/>
        <w:rPr>
          <w:rFonts w:ascii="Arial" w:hAnsi="Arial" w:cs="Arial"/>
          <w:b/>
          <w:bCs/>
          <w:sz w:val="22"/>
          <w:szCs w:val="22"/>
        </w:rPr>
      </w:pPr>
    </w:p>
    <w:p w14:paraId="68E48D28" w14:textId="7BBCECC0" w:rsidR="003D5E94" w:rsidRPr="003D5E94" w:rsidRDefault="003D5E94" w:rsidP="00DE6E75">
      <w:pPr>
        <w:ind w:left="1170" w:right="540" w:hanging="360"/>
        <w:rPr>
          <w:rFonts w:ascii="Arial" w:hAnsi="Arial" w:cs="Arial"/>
          <w:b/>
          <w:sz w:val="22"/>
          <w:szCs w:val="22"/>
        </w:rPr>
      </w:pPr>
      <w:r w:rsidRPr="003D5E94">
        <w:rPr>
          <w:rFonts w:ascii="Arial" w:hAnsi="Arial" w:cs="Arial"/>
          <w:b/>
          <w:bCs/>
          <w:sz w:val="22"/>
          <w:szCs w:val="22"/>
        </w:rPr>
        <w:t>DEMONSTRATES RESPONSIBLE BEHAVIORS </w:t>
      </w:r>
    </w:p>
    <w:p w14:paraId="230823BB" w14:textId="5F342F64" w:rsidR="003D5E94" w:rsidRDefault="003D5E94" w:rsidP="00DE6E75">
      <w:pPr>
        <w:ind w:left="1170" w:right="540" w:hanging="360"/>
        <w:rPr>
          <w:rFonts w:ascii="Arial" w:hAnsi="Arial" w:cs="Arial"/>
          <w:bCs/>
          <w:sz w:val="22"/>
          <w:szCs w:val="22"/>
        </w:rPr>
      </w:pPr>
      <w:r w:rsidRPr="003D5E94">
        <w:rPr>
          <w:rFonts w:ascii="Arial" w:hAnsi="Arial" w:cs="Arial"/>
          <w:bCs/>
          <w:sz w:val="22"/>
          <w:szCs w:val="22"/>
        </w:rPr>
        <w:t>Demonstrate responsible personal and social behavior.</w:t>
      </w:r>
    </w:p>
    <w:p w14:paraId="700AEBDD" w14:textId="77777777" w:rsidR="003D5E94" w:rsidRPr="003D5E94" w:rsidRDefault="003D5E94" w:rsidP="00DE6E75">
      <w:pPr>
        <w:ind w:left="1170" w:right="540" w:hanging="360"/>
        <w:rPr>
          <w:rFonts w:ascii="Arial" w:hAnsi="Arial" w:cs="Arial"/>
          <w:bCs/>
          <w:sz w:val="10"/>
          <w:szCs w:val="10"/>
        </w:rPr>
      </w:pPr>
    </w:p>
    <w:p w14:paraId="2E3E0EFD" w14:textId="5188EE53" w:rsidR="003D5E94" w:rsidRDefault="003D5E94" w:rsidP="00DE6E75">
      <w:pPr>
        <w:numPr>
          <w:ilvl w:val="0"/>
          <w:numId w:val="15"/>
        </w:numPr>
        <w:tabs>
          <w:tab w:val="num" w:pos="720"/>
        </w:tabs>
        <w:ind w:left="1170" w:right="540"/>
        <w:rPr>
          <w:rFonts w:ascii="Arial" w:hAnsi="Arial" w:cs="Arial"/>
          <w:sz w:val="22"/>
          <w:szCs w:val="22"/>
        </w:rPr>
      </w:pPr>
      <w:r w:rsidRPr="003D5E94">
        <w:rPr>
          <w:rFonts w:ascii="Arial" w:hAnsi="Arial" w:cs="Arial"/>
          <w:b/>
          <w:bCs/>
          <w:sz w:val="22"/>
          <w:szCs w:val="22"/>
        </w:rPr>
        <w:t>Working with Others</w:t>
      </w:r>
      <w:r w:rsidR="00E255AB">
        <w:rPr>
          <w:rFonts w:ascii="Arial" w:hAnsi="Arial" w:cs="Arial"/>
          <w:sz w:val="22"/>
          <w:szCs w:val="22"/>
        </w:rPr>
        <w:br/>
      </w:r>
      <w:r w:rsidRPr="003D5E94">
        <w:rPr>
          <w:rFonts w:ascii="Arial" w:hAnsi="Arial" w:cs="Arial"/>
          <w:sz w:val="22"/>
          <w:szCs w:val="22"/>
        </w:rPr>
        <w:t>(K) Shares equipment and space with others.</w:t>
      </w:r>
      <w:r w:rsidR="00E255AB">
        <w:rPr>
          <w:rFonts w:ascii="Arial" w:hAnsi="Arial" w:cs="Arial"/>
          <w:sz w:val="22"/>
          <w:szCs w:val="22"/>
        </w:rPr>
        <w:br/>
      </w:r>
      <w:r w:rsidRPr="003D5E94">
        <w:rPr>
          <w:rFonts w:ascii="Arial" w:hAnsi="Arial" w:cs="Arial"/>
          <w:sz w:val="22"/>
          <w:szCs w:val="22"/>
        </w:rPr>
        <w:t xml:space="preserve">(1) Works independently with others in a variety of class environments. </w:t>
      </w:r>
      <w:r w:rsidR="00E255AB">
        <w:rPr>
          <w:rFonts w:ascii="Arial" w:hAnsi="Arial" w:cs="Arial"/>
          <w:sz w:val="22"/>
          <w:szCs w:val="22"/>
        </w:rPr>
        <w:br/>
      </w:r>
      <w:r w:rsidRPr="003D5E94">
        <w:rPr>
          <w:rFonts w:ascii="Arial" w:hAnsi="Arial" w:cs="Arial"/>
          <w:sz w:val="22"/>
          <w:szCs w:val="22"/>
        </w:rPr>
        <w:t xml:space="preserve">(2) Accepts responsibility for class protocols with personal and cooperative behavior as well as performance actions. </w:t>
      </w:r>
      <w:r w:rsidR="00E255AB">
        <w:rPr>
          <w:rFonts w:ascii="Arial" w:hAnsi="Arial" w:cs="Arial"/>
          <w:sz w:val="22"/>
          <w:szCs w:val="22"/>
        </w:rPr>
        <w:br/>
      </w:r>
      <w:r w:rsidRPr="003D5E94">
        <w:rPr>
          <w:rFonts w:ascii="Arial" w:hAnsi="Arial" w:cs="Arial"/>
          <w:sz w:val="22"/>
          <w:szCs w:val="22"/>
        </w:rPr>
        <w:t xml:space="preserve">(3) Works cooperatively with others. </w:t>
      </w:r>
      <w:r w:rsidR="00E255AB">
        <w:rPr>
          <w:rFonts w:ascii="Arial" w:hAnsi="Arial" w:cs="Arial"/>
          <w:sz w:val="22"/>
          <w:szCs w:val="22"/>
        </w:rPr>
        <w:br/>
      </w:r>
      <w:r w:rsidRPr="003D5E94">
        <w:rPr>
          <w:rFonts w:ascii="Arial" w:hAnsi="Arial" w:cs="Arial"/>
          <w:sz w:val="22"/>
          <w:szCs w:val="22"/>
        </w:rPr>
        <w:t xml:space="preserve">(4) Accepts “players” of all skill levels into the physical activity. </w:t>
      </w:r>
      <w:r w:rsidR="00E255AB">
        <w:rPr>
          <w:rFonts w:ascii="Arial" w:hAnsi="Arial" w:cs="Arial"/>
          <w:sz w:val="22"/>
          <w:szCs w:val="22"/>
        </w:rPr>
        <w:br/>
      </w:r>
      <w:r w:rsidRPr="003D5E94">
        <w:rPr>
          <w:rFonts w:ascii="Arial" w:hAnsi="Arial" w:cs="Arial"/>
          <w:sz w:val="22"/>
          <w:szCs w:val="22"/>
        </w:rPr>
        <w:t xml:space="preserve">(5) Accepts, recognizes, and actively involves others with both higher and lower skill abilities into physical activities and group projects. </w:t>
      </w:r>
      <w:r w:rsidR="00E255AB">
        <w:rPr>
          <w:rFonts w:ascii="Arial" w:hAnsi="Arial" w:cs="Arial"/>
          <w:sz w:val="22"/>
          <w:szCs w:val="22"/>
        </w:rPr>
        <w:br/>
      </w:r>
      <w:r w:rsidRPr="003D5E94">
        <w:rPr>
          <w:rFonts w:ascii="Arial" w:hAnsi="Arial" w:cs="Arial"/>
          <w:sz w:val="22"/>
          <w:szCs w:val="22"/>
        </w:rPr>
        <w:t xml:space="preserve">(6) Accepts differences among classmates in physical development, maturation, and varying skill levels by providing encouragement and positive feedback. </w:t>
      </w:r>
      <w:r w:rsidR="00E255AB">
        <w:rPr>
          <w:rFonts w:ascii="Arial" w:hAnsi="Arial" w:cs="Arial"/>
          <w:sz w:val="22"/>
          <w:szCs w:val="22"/>
        </w:rPr>
        <w:br/>
      </w:r>
      <w:r w:rsidRPr="003D5E94">
        <w:rPr>
          <w:rFonts w:ascii="Arial" w:hAnsi="Arial" w:cs="Arial"/>
          <w:sz w:val="22"/>
          <w:szCs w:val="22"/>
        </w:rPr>
        <w:t xml:space="preserve">(7) Demonstrates cooperation skills by establishing rules and guidelines for resolving conflicts. </w:t>
      </w:r>
      <w:r w:rsidR="00E255AB">
        <w:rPr>
          <w:rFonts w:ascii="Arial" w:hAnsi="Arial" w:cs="Arial"/>
          <w:sz w:val="22"/>
          <w:szCs w:val="22"/>
        </w:rPr>
        <w:br/>
      </w:r>
      <w:r w:rsidRPr="003D5E94">
        <w:rPr>
          <w:rFonts w:ascii="Arial" w:hAnsi="Arial" w:cs="Arial"/>
          <w:sz w:val="22"/>
          <w:szCs w:val="22"/>
        </w:rPr>
        <w:t>(8) Responds appropriately to participants’ ethical and unethical behavior during physical activity by using rules and guidelines for resolving conflicts.</w:t>
      </w:r>
    </w:p>
    <w:p w14:paraId="0D2BD8A5" w14:textId="77777777" w:rsidR="00E255AB" w:rsidRPr="003D5E94" w:rsidRDefault="00E255AB" w:rsidP="00E255AB">
      <w:pPr>
        <w:tabs>
          <w:tab w:val="num" w:pos="720"/>
        </w:tabs>
        <w:ind w:left="810" w:right="540"/>
        <w:rPr>
          <w:rFonts w:ascii="Arial" w:hAnsi="Arial" w:cs="Arial"/>
          <w:sz w:val="22"/>
          <w:szCs w:val="22"/>
        </w:rPr>
      </w:pPr>
    </w:p>
    <w:p w14:paraId="70F4B6EF" w14:textId="12EB8AF2" w:rsidR="00794312" w:rsidRPr="00E255AB" w:rsidRDefault="003D5E94" w:rsidP="00E255AB">
      <w:pPr>
        <w:numPr>
          <w:ilvl w:val="0"/>
          <w:numId w:val="17"/>
        </w:numPr>
        <w:tabs>
          <w:tab w:val="num" w:pos="720"/>
        </w:tabs>
        <w:ind w:left="1170" w:right="540"/>
        <w:rPr>
          <w:rFonts w:ascii="Arial" w:hAnsi="Arial" w:cs="Arial"/>
          <w:b/>
          <w:bCs/>
          <w:sz w:val="22"/>
          <w:szCs w:val="22"/>
        </w:rPr>
      </w:pPr>
      <w:r w:rsidRPr="003D5E94">
        <w:rPr>
          <w:rFonts w:ascii="Arial" w:hAnsi="Arial" w:cs="Arial"/>
          <w:b/>
          <w:bCs/>
          <w:sz w:val="22"/>
          <w:szCs w:val="22"/>
        </w:rPr>
        <w:t>Etiquette </w:t>
      </w:r>
      <w:r w:rsidR="00E255AB">
        <w:rPr>
          <w:rFonts w:ascii="Arial" w:hAnsi="Arial" w:cs="Arial"/>
          <w:b/>
          <w:bCs/>
          <w:sz w:val="22"/>
          <w:szCs w:val="22"/>
        </w:rPr>
        <w:br/>
      </w:r>
      <w:r w:rsidRPr="003D5E94">
        <w:rPr>
          <w:rFonts w:ascii="Arial" w:hAnsi="Arial" w:cs="Arial"/>
          <w:sz w:val="22"/>
          <w:szCs w:val="22"/>
        </w:rPr>
        <w:t xml:space="preserve">(K) Recognizes the established protocol for class activities. </w:t>
      </w:r>
      <w:r w:rsidR="00E255AB">
        <w:rPr>
          <w:rFonts w:ascii="Arial" w:hAnsi="Arial" w:cs="Arial"/>
          <w:sz w:val="22"/>
          <w:szCs w:val="22"/>
        </w:rPr>
        <w:br/>
      </w:r>
      <w:r w:rsidRPr="003D5E94">
        <w:rPr>
          <w:rFonts w:ascii="Arial" w:hAnsi="Arial" w:cs="Arial"/>
          <w:sz w:val="22"/>
          <w:szCs w:val="22"/>
        </w:rPr>
        <w:t xml:space="preserve">(1) Exhibits the established protocols for class activities without reminders. </w:t>
      </w:r>
      <w:r w:rsidR="00E255AB">
        <w:rPr>
          <w:rFonts w:ascii="Arial" w:hAnsi="Arial" w:cs="Arial"/>
          <w:sz w:val="22"/>
          <w:szCs w:val="22"/>
        </w:rPr>
        <w:br/>
      </w:r>
      <w:r w:rsidRPr="003D5E94">
        <w:rPr>
          <w:rFonts w:ascii="Arial" w:hAnsi="Arial" w:cs="Arial"/>
          <w:sz w:val="22"/>
          <w:szCs w:val="22"/>
        </w:rPr>
        <w:t xml:space="preserve">(2) Recognizes the role of rules and etiquette in teacher-designed physical activities. </w:t>
      </w:r>
      <w:r w:rsidR="00E255AB">
        <w:rPr>
          <w:rFonts w:ascii="Arial" w:hAnsi="Arial" w:cs="Arial"/>
          <w:sz w:val="22"/>
          <w:szCs w:val="22"/>
        </w:rPr>
        <w:br/>
      </w:r>
      <w:r w:rsidRPr="003D5E94">
        <w:rPr>
          <w:rFonts w:ascii="Arial" w:hAnsi="Arial" w:cs="Arial"/>
          <w:sz w:val="22"/>
          <w:szCs w:val="22"/>
        </w:rPr>
        <w:t xml:space="preserve">(3) Recognizes the role of rules and etiquette in physical activity with peers. </w:t>
      </w:r>
      <w:r w:rsidR="00E255AB">
        <w:rPr>
          <w:rFonts w:ascii="Arial" w:hAnsi="Arial" w:cs="Arial"/>
          <w:sz w:val="22"/>
          <w:szCs w:val="22"/>
        </w:rPr>
        <w:br/>
      </w:r>
      <w:r w:rsidRPr="003D5E94">
        <w:rPr>
          <w:rFonts w:ascii="Arial" w:hAnsi="Arial" w:cs="Arial"/>
          <w:sz w:val="22"/>
          <w:szCs w:val="22"/>
        </w:rPr>
        <w:t xml:space="preserve">(4) Exhibits etiquette and adherence to rules in a variety of physical activities. </w:t>
      </w:r>
      <w:r w:rsidR="00E255AB">
        <w:rPr>
          <w:rFonts w:ascii="Arial" w:hAnsi="Arial" w:cs="Arial"/>
          <w:sz w:val="22"/>
          <w:szCs w:val="22"/>
        </w:rPr>
        <w:br/>
      </w:r>
      <w:r w:rsidRPr="003D5E94">
        <w:rPr>
          <w:rFonts w:ascii="Arial" w:hAnsi="Arial" w:cs="Arial"/>
          <w:sz w:val="22"/>
          <w:szCs w:val="22"/>
        </w:rPr>
        <w:t xml:space="preserve">(5) Critiques the etiquette involved in rules of various game activities. </w:t>
      </w:r>
      <w:r w:rsidR="00E255AB">
        <w:rPr>
          <w:rFonts w:ascii="Arial" w:hAnsi="Arial" w:cs="Arial"/>
          <w:sz w:val="22"/>
          <w:szCs w:val="22"/>
        </w:rPr>
        <w:br/>
      </w:r>
      <w:r w:rsidRPr="003D5E94">
        <w:rPr>
          <w:rFonts w:ascii="Arial" w:hAnsi="Arial" w:cs="Arial"/>
          <w:sz w:val="22"/>
          <w:szCs w:val="22"/>
        </w:rPr>
        <w:t>(6) Identifies the rules and etiquette for physical activities/games and dance activities.</w:t>
      </w:r>
    </w:p>
    <w:sectPr w:rsidR="00794312" w:rsidRPr="00E255AB" w:rsidSect="00825DB1">
      <w:headerReference w:type="default" r:id="rId8"/>
      <w:footerReference w:type="even" r:id="rId9"/>
      <w:footerReference w:type="default" r:id="rId10"/>
      <w:headerReference w:type="first" r:id="rId11"/>
      <w:footerReference w:type="first" r:id="rId12"/>
      <w:pgSz w:w="12240" w:h="15840"/>
      <w:pgMar w:top="360" w:right="360" w:bottom="360" w:left="36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6BD6D20" w14:textId="77777777" w:rsidR="00C41548" w:rsidRDefault="00C41548" w:rsidP="00B72686">
      <w:r>
        <w:separator/>
      </w:r>
    </w:p>
  </w:endnote>
  <w:endnote w:type="continuationSeparator" w:id="0">
    <w:p w14:paraId="7A553DA4" w14:textId="77777777" w:rsidR="00C41548" w:rsidRDefault="00C41548" w:rsidP="00B726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Lucida Grande">
    <w:panose1 w:val="020B0600040502020204"/>
    <w:charset w:val="00"/>
    <w:family w:val="swiss"/>
    <w:pitch w:val="variable"/>
    <w:sig w:usb0="E1000AEF" w:usb1="5000A1FF" w:usb2="00000000" w:usb3="00000000" w:csb0="000001B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41FB3B" w14:textId="77777777" w:rsidR="001A37FC" w:rsidRDefault="001A37FC" w:rsidP="00933F0A">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314FE9DD" w14:textId="77777777" w:rsidR="001A37FC" w:rsidRDefault="001A37FC" w:rsidP="00825DB1">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CD66EB" w14:textId="77777777" w:rsidR="001A37FC" w:rsidRDefault="001A37FC" w:rsidP="00825DB1">
    <w:pPr>
      <w:pStyle w:val="Footer"/>
      <w:ind w:right="360"/>
    </w:pPr>
    <w:r>
      <w:rPr>
        <w:noProof/>
      </w:rPr>
      <w:drawing>
        <wp:anchor distT="0" distB="0" distL="114300" distR="114300" simplePos="0" relativeHeight="251659264" behindDoc="1" locked="0" layoutInCell="1" allowOverlap="1" wp14:anchorId="65759EAB" wp14:editId="406DDB3E">
          <wp:simplePos x="0" y="0"/>
          <wp:positionH relativeFrom="margin">
            <wp:posOffset>275897</wp:posOffset>
          </wp:positionH>
          <wp:positionV relativeFrom="page">
            <wp:posOffset>9330974</wp:posOffset>
          </wp:positionV>
          <wp:extent cx="6766560" cy="420520"/>
          <wp:effectExtent l="0" t="0" r="254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1"/>
                  <a:stretch>
                    <a:fillRect/>
                  </a:stretch>
                </pic:blipFill>
                <pic:spPr>
                  <a:xfrm>
                    <a:off x="0" y="0"/>
                    <a:ext cx="6766560" cy="420520"/>
                  </a:xfrm>
                  <a:prstGeom prst="rect">
                    <a:avLst/>
                  </a:prstGeom>
                  <a:extLst>
                    <a:ext uri="{FAA26D3D-D897-4be2-8F04-BA451C77F1D7}">
                      <ma14:placeholder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pic:spPr>
              </pic:pic>
            </a:graphicData>
          </a:graphic>
          <wp14:sizeRelH relativeFrom="page">
            <wp14:pctWidth>0</wp14:pctWidth>
          </wp14:sizeRelH>
          <wp14:sizeRelV relativeFrom="page">
            <wp14:pctHeight>0</wp14:pctHeight>
          </wp14:sizeRelV>
        </wp:anchor>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9716C5" w14:textId="77777777" w:rsidR="001A37FC" w:rsidRPr="005F2F00" w:rsidRDefault="001A37FC" w:rsidP="00825DB1">
    <w:pPr>
      <w:pStyle w:val="Footer"/>
      <w:ind w:right="360"/>
      <w:rPr>
        <w:rFonts w:ascii="Arial" w:hAnsi="Arial"/>
        <w:sz w:val="22"/>
        <w:szCs w:val="22"/>
      </w:rPr>
    </w:pPr>
    <w:r w:rsidRPr="0049223F">
      <w:rPr>
        <w:noProof/>
        <w:sz w:val="22"/>
        <w:szCs w:val="22"/>
      </w:rPr>
      <w:drawing>
        <wp:anchor distT="0" distB="0" distL="114300" distR="114300" simplePos="0" relativeHeight="251662336" behindDoc="1" locked="0" layoutInCell="1" allowOverlap="1" wp14:anchorId="15BDED82" wp14:editId="4B22CDE8">
          <wp:simplePos x="0" y="0"/>
          <wp:positionH relativeFrom="margin">
            <wp:posOffset>275897</wp:posOffset>
          </wp:positionH>
          <wp:positionV relativeFrom="page">
            <wp:posOffset>9349893</wp:posOffset>
          </wp:positionV>
          <wp:extent cx="6766560" cy="420520"/>
          <wp:effectExtent l="0" t="0" r="2540" b="0"/>
          <wp:wrapNone/>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pic:cNvPicPr/>
                </pic:nvPicPr>
                <pic:blipFill>
                  <a:blip r:embed="rId1"/>
                  <a:stretch>
                    <a:fillRect/>
                  </a:stretch>
                </pic:blipFill>
                <pic:spPr>
                  <a:xfrm>
                    <a:off x="0" y="0"/>
                    <a:ext cx="6766560" cy="420520"/>
                  </a:xfrm>
                  <a:prstGeom prst="rect">
                    <a:avLst/>
                  </a:prstGeom>
                  <a:extLst>
                    <a:ext uri="{FAA26D3D-D897-4be2-8F04-BA451C77F1D7}">
                      <ma14:placeholder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pic:spPr>
              </pic:pic>
            </a:graphicData>
          </a:graphic>
          <wp14:sizeRelH relativeFrom="page">
            <wp14:pctWidth>0</wp14:pctWidth>
          </wp14:sizeRelH>
          <wp14:sizeRelV relativeFrom="page">
            <wp14:pctHeight>0</wp14:pctHeight>
          </wp14:sizeRelV>
        </wp:anchor>
      </w:drawing>
    </w:r>
    <w:r w:rsidRPr="0049223F">
      <w:rPr>
        <w:sz w:val="22"/>
        <w:szCs w:val="22"/>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D9D61BE" w14:textId="77777777" w:rsidR="00C41548" w:rsidRDefault="00C41548" w:rsidP="00B72686">
      <w:r>
        <w:separator/>
      </w:r>
    </w:p>
  </w:footnote>
  <w:footnote w:type="continuationSeparator" w:id="0">
    <w:p w14:paraId="65E7E3E0" w14:textId="77777777" w:rsidR="00C41548" w:rsidRDefault="00C41548" w:rsidP="00B7268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C06EB8" w14:textId="77777777" w:rsidR="001A37FC" w:rsidRDefault="001A37FC">
    <w:pPr>
      <w:pStyle w:val="Header"/>
    </w:pPr>
    <w:r>
      <w:rPr>
        <w:noProof/>
      </w:rPr>
      <w:drawing>
        <wp:anchor distT="0" distB="0" distL="114300" distR="114300" simplePos="0" relativeHeight="251660288" behindDoc="1" locked="0" layoutInCell="1" allowOverlap="1" wp14:anchorId="4E33581A" wp14:editId="1905BCB2">
          <wp:simplePos x="0" y="0"/>
          <wp:positionH relativeFrom="margin">
            <wp:posOffset>275897</wp:posOffset>
          </wp:positionH>
          <wp:positionV relativeFrom="paragraph">
            <wp:posOffset>80869</wp:posOffset>
          </wp:positionV>
          <wp:extent cx="6766560" cy="799799"/>
          <wp:effectExtent l="0" t="0" r="2540" b="63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
                  <a:stretch>
                    <a:fillRect/>
                  </a:stretch>
                </pic:blipFill>
                <pic:spPr>
                  <a:xfrm>
                    <a:off x="0" y="0"/>
                    <a:ext cx="6766560" cy="799799"/>
                  </a:xfrm>
                  <a:prstGeom prst="rect">
                    <a:avLst/>
                  </a:prstGeom>
                  <a:extLst>
                    <a:ext uri="{FAA26D3D-D897-4be2-8F04-BA451C77F1D7}">
                      <ma14:placeholder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B771E9" w14:textId="77777777" w:rsidR="001A37FC" w:rsidRDefault="001A37FC">
    <w:pPr>
      <w:pStyle w:val="Header"/>
    </w:pPr>
    <w:r>
      <w:rPr>
        <w:noProof/>
      </w:rPr>
      <w:drawing>
        <wp:anchor distT="0" distB="0" distL="114300" distR="114300" simplePos="0" relativeHeight="251661312" behindDoc="1" locked="0" layoutInCell="1" allowOverlap="1" wp14:anchorId="12C9C7E2" wp14:editId="45A4E5C0">
          <wp:simplePos x="0" y="0"/>
          <wp:positionH relativeFrom="margin">
            <wp:posOffset>275897</wp:posOffset>
          </wp:positionH>
          <wp:positionV relativeFrom="page">
            <wp:posOffset>582370</wp:posOffset>
          </wp:positionV>
          <wp:extent cx="6766560" cy="1123598"/>
          <wp:effectExtent l="0" t="0" r="254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a:blip r:embed="rId1"/>
                  <a:stretch>
                    <a:fillRect/>
                  </a:stretch>
                </pic:blipFill>
                <pic:spPr>
                  <a:xfrm>
                    <a:off x="0" y="0"/>
                    <a:ext cx="6766560" cy="1123598"/>
                  </a:xfrm>
                  <a:prstGeom prst="rect">
                    <a:avLst/>
                  </a:prstGeom>
                  <a:extLst>
                    <a:ext uri="{FAA26D3D-D897-4be2-8F04-BA451C77F1D7}">
                      <ma14:placeholder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183" type="#_x0000_t75" style="width:175.85pt;height:175.85pt" o:bullet="t">
        <v:imagedata r:id="rId1" o:title="Checkmark"/>
      </v:shape>
    </w:pict>
  </w:numPicBullet>
  <w:numPicBullet w:numPicBulletId="1">
    <w:pict>
      <v:shape id="_x0000_i1184" type="#_x0000_t75" style="width:175.85pt;height:175.85pt" o:bullet="t">
        <v:imagedata r:id="rId2" o:title="P-1 Checkmark"/>
      </v:shape>
    </w:pict>
  </w:numPicBullet>
  <w:numPicBullet w:numPicBulletId="2">
    <w:pict>
      <v:shape id="_x0000_i1185" type="#_x0000_t75" style="width:175.85pt;height:175.85pt" o:bullet="t">
        <v:imagedata r:id="rId3" o:title="P-07-checkmark"/>
      </v:shape>
    </w:pict>
  </w:numPicBullet>
  <w:numPicBullet w:numPicBulletId="3">
    <w:pict>
      <v:shape id="_x0000_i1186" type="#_x0000_t75" style="width:175.85pt;height:175.85pt" o:bullet="t">
        <v:imagedata r:id="rId4" o:title="P-08-checkmark"/>
      </v:shape>
    </w:pict>
  </w:numPicBullet>
  <w:numPicBullet w:numPicBulletId="4">
    <w:pict>
      <v:shape id="_x0000_i1187" type="#_x0000_t75" style="width:175.85pt;height:175.85pt" o:bullet="t">
        <v:imagedata r:id="rId5" o:title="I-07_Checkmark"/>
      </v:shape>
    </w:pict>
  </w:numPicBullet>
  <w:numPicBullet w:numPicBulletId="5">
    <w:pict>
      <v:shape id="_x0000_i1188" type="#_x0000_t75" style="width:175.85pt;height:175.85pt" o:bullet="t">
        <v:imagedata r:id="rId6" o:title="I-08_Checkmark"/>
      </v:shape>
    </w:pict>
  </w:numPicBullet>
  <w:numPicBullet w:numPicBulletId="6">
    <w:pict>
      <v:shape id="_x0000_i1189" type="#_x0000_t75" style="width:175.85pt;height:175.85pt" o:bullet="t">
        <v:imagedata r:id="rId7" o:title="I-05_Checkmark"/>
      </v:shape>
    </w:pict>
  </w:numPicBullet>
  <w:numPicBullet w:numPicBulletId="7">
    <w:pict>
      <v:shape id="_x0000_i1190" type="#_x0000_t75" style="width:175.2pt;height:175.2pt" o:bullet="t">
        <v:imagedata r:id="rId8" o:title="I-09_Checkmark"/>
      </v:shape>
    </w:pict>
  </w:numPicBullet>
  <w:numPicBullet w:numPicBulletId="8">
    <w:pict>
      <v:shape id="_x0000_i1191" type="#_x0000_t75" style="width:175.2pt;height:175.2pt" o:bullet="t">
        <v:imagedata r:id="rId9" o:title="JR-checkmark"/>
      </v:shape>
    </w:pict>
  </w:numPicBullet>
  <w:numPicBullet w:numPicBulletId="9">
    <w:pict>
      <v:shape id="_x0000_i1192" type="#_x0000_t75" style="width:316.05pt;height:316.05pt" o:bullet="t">
        <v:imagedata r:id="rId10" o:title="FieldDay_Bullet-01"/>
      </v:shape>
    </w:pict>
  </w:numPicBullet>
  <w:abstractNum w:abstractNumId="0" w15:restartNumberingAfterBreak="0">
    <w:nsid w:val="134A3566"/>
    <w:multiLevelType w:val="hybridMultilevel"/>
    <w:tmpl w:val="951E2A60"/>
    <w:lvl w:ilvl="0" w:tplc="F61653C2">
      <w:start w:val="1"/>
      <w:numFmt w:val="bullet"/>
      <w:lvlText w:val=""/>
      <w:lvlPicBulletId w:val="8"/>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1B6B0009"/>
    <w:multiLevelType w:val="hybridMultilevel"/>
    <w:tmpl w:val="B3E2999C"/>
    <w:lvl w:ilvl="0" w:tplc="C1CC6680">
      <w:start w:val="1"/>
      <w:numFmt w:val="bullet"/>
      <w:lvlText w:val=""/>
      <w:lvlPicBulletId w:val="0"/>
      <w:lvlJc w:val="left"/>
      <w:pPr>
        <w:ind w:left="576" w:hanging="432"/>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6122827"/>
    <w:multiLevelType w:val="hybridMultilevel"/>
    <w:tmpl w:val="4EC0ADEC"/>
    <w:lvl w:ilvl="0" w:tplc="E350FD4E">
      <w:start w:val="3"/>
      <w:numFmt w:val="bullet"/>
      <w:lvlText w:val=""/>
      <w:lvlPicBulletId w:val="8"/>
      <w:lvlJc w:val="left"/>
      <w:pPr>
        <w:ind w:left="504" w:hanging="360"/>
      </w:pPr>
      <w:rPr>
        <w:rFonts w:ascii="Symbol" w:eastAsiaTheme="minorHAnsi" w:hAnsi="Symbol" w:cstheme="minorBidi" w:hint="default"/>
        <w:b/>
      </w:rPr>
    </w:lvl>
    <w:lvl w:ilvl="1" w:tplc="FFFFFFFF" w:tentative="1">
      <w:start w:val="1"/>
      <w:numFmt w:val="bullet"/>
      <w:lvlText w:val="o"/>
      <w:lvlJc w:val="left"/>
      <w:pPr>
        <w:ind w:left="1224" w:hanging="360"/>
      </w:pPr>
      <w:rPr>
        <w:rFonts w:ascii="Courier New" w:hAnsi="Courier New" w:hint="default"/>
      </w:rPr>
    </w:lvl>
    <w:lvl w:ilvl="2" w:tplc="FFFFFFFF" w:tentative="1">
      <w:start w:val="1"/>
      <w:numFmt w:val="bullet"/>
      <w:lvlText w:val=""/>
      <w:lvlJc w:val="left"/>
      <w:pPr>
        <w:ind w:left="1944" w:hanging="360"/>
      </w:pPr>
      <w:rPr>
        <w:rFonts w:ascii="Wingdings" w:hAnsi="Wingdings" w:hint="default"/>
      </w:rPr>
    </w:lvl>
    <w:lvl w:ilvl="3" w:tplc="FFFFFFFF" w:tentative="1">
      <w:start w:val="1"/>
      <w:numFmt w:val="bullet"/>
      <w:lvlText w:val=""/>
      <w:lvlJc w:val="left"/>
      <w:pPr>
        <w:ind w:left="2664" w:hanging="360"/>
      </w:pPr>
      <w:rPr>
        <w:rFonts w:ascii="Symbol" w:hAnsi="Symbol" w:hint="default"/>
      </w:rPr>
    </w:lvl>
    <w:lvl w:ilvl="4" w:tplc="FFFFFFFF" w:tentative="1">
      <w:start w:val="1"/>
      <w:numFmt w:val="bullet"/>
      <w:lvlText w:val="o"/>
      <w:lvlJc w:val="left"/>
      <w:pPr>
        <w:ind w:left="3384" w:hanging="360"/>
      </w:pPr>
      <w:rPr>
        <w:rFonts w:ascii="Courier New" w:hAnsi="Courier New" w:hint="default"/>
      </w:rPr>
    </w:lvl>
    <w:lvl w:ilvl="5" w:tplc="FFFFFFFF" w:tentative="1">
      <w:start w:val="1"/>
      <w:numFmt w:val="bullet"/>
      <w:lvlText w:val=""/>
      <w:lvlJc w:val="left"/>
      <w:pPr>
        <w:ind w:left="4104" w:hanging="360"/>
      </w:pPr>
      <w:rPr>
        <w:rFonts w:ascii="Wingdings" w:hAnsi="Wingdings" w:hint="default"/>
      </w:rPr>
    </w:lvl>
    <w:lvl w:ilvl="6" w:tplc="FFFFFFFF" w:tentative="1">
      <w:start w:val="1"/>
      <w:numFmt w:val="bullet"/>
      <w:lvlText w:val=""/>
      <w:lvlJc w:val="left"/>
      <w:pPr>
        <w:ind w:left="4824" w:hanging="360"/>
      </w:pPr>
      <w:rPr>
        <w:rFonts w:ascii="Symbol" w:hAnsi="Symbol" w:hint="default"/>
      </w:rPr>
    </w:lvl>
    <w:lvl w:ilvl="7" w:tplc="FFFFFFFF" w:tentative="1">
      <w:start w:val="1"/>
      <w:numFmt w:val="bullet"/>
      <w:lvlText w:val="o"/>
      <w:lvlJc w:val="left"/>
      <w:pPr>
        <w:ind w:left="5544" w:hanging="360"/>
      </w:pPr>
      <w:rPr>
        <w:rFonts w:ascii="Courier New" w:hAnsi="Courier New" w:hint="default"/>
      </w:rPr>
    </w:lvl>
    <w:lvl w:ilvl="8" w:tplc="FFFFFFFF" w:tentative="1">
      <w:start w:val="1"/>
      <w:numFmt w:val="bullet"/>
      <w:lvlText w:val=""/>
      <w:lvlJc w:val="left"/>
      <w:pPr>
        <w:ind w:left="6264" w:hanging="360"/>
      </w:pPr>
      <w:rPr>
        <w:rFonts w:ascii="Wingdings" w:hAnsi="Wingdings" w:hint="default"/>
      </w:rPr>
    </w:lvl>
  </w:abstractNum>
  <w:abstractNum w:abstractNumId="3" w15:restartNumberingAfterBreak="0">
    <w:nsid w:val="28446D0A"/>
    <w:multiLevelType w:val="multilevel"/>
    <w:tmpl w:val="271E1494"/>
    <w:lvl w:ilvl="0">
      <w:start w:val="1"/>
      <w:numFmt w:val="bullet"/>
      <w:lvlText w:val=""/>
      <w:lvlPicBulletId w:val="1"/>
      <w:lvlJc w:val="left"/>
      <w:pPr>
        <w:ind w:left="576" w:hanging="432"/>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2A0F47DD"/>
    <w:multiLevelType w:val="hybridMultilevel"/>
    <w:tmpl w:val="49C6A082"/>
    <w:lvl w:ilvl="0" w:tplc="E350FD4E">
      <w:start w:val="3"/>
      <w:numFmt w:val="bullet"/>
      <w:lvlText w:val=""/>
      <w:lvlPicBulletId w:val="8"/>
      <w:lvlJc w:val="left"/>
      <w:pPr>
        <w:ind w:left="504" w:hanging="360"/>
      </w:pPr>
      <w:rPr>
        <w:rFonts w:ascii="Symbol" w:eastAsiaTheme="minorHAnsi" w:hAnsi="Symbol" w:cstheme="minorBidi" w:hint="default"/>
        <w:b/>
      </w:rPr>
    </w:lvl>
    <w:lvl w:ilvl="1" w:tplc="FFFFFFFF" w:tentative="1">
      <w:start w:val="1"/>
      <w:numFmt w:val="bullet"/>
      <w:lvlText w:val="o"/>
      <w:lvlJc w:val="left"/>
      <w:pPr>
        <w:ind w:left="1224" w:hanging="360"/>
      </w:pPr>
      <w:rPr>
        <w:rFonts w:ascii="Courier New" w:hAnsi="Courier New" w:hint="default"/>
      </w:rPr>
    </w:lvl>
    <w:lvl w:ilvl="2" w:tplc="FFFFFFFF" w:tentative="1">
      <w:start w:val="1"/>
      <w:numFmt w:val="bullet"/>
      <w:lvlText w:val=""/>
      <w:lvlJc w:val="left"/>
      <w:pPr>
        <w:ind w:left="1944" w:hanging="360"/>
      </w:pPr>
      <w:rPr>
        <w:rFonts w:ascii="Wingdings" w:hAnsi="Wingdings" w:hint="default"/>
      </w:rPr>
    </w:lvl>
    <w:lvl w:ilvl="3" w:tplc="FFFFFFFF" w:tentative="1">
      <w:start w:val="1"/>
      <w:numFmt w:val="bullet"/>
      <w:lvlText w:val=""/>
      <w:lvlJc w:val="left"/>
      <w:pPr>
        <w:ind w:left="2664" w:hanging="360"/>
      </w:pPr>
      <w:rPr>
        <w:rFonts w:ascii="Symbol" w:hAnsi="Symbol" w:hint="default"/>
      </w:rPr>
    </w:lvl>
    <w:lvl w:ilvl="4" w:tplc="FFFFFFFF" w:tentative="1">
      <w:start w:val="1"/>
      <w:numFmt w:val="bullet"/>
      <w:lvlText w:val="o"/>
      <w:lvlJc w:val="left"/>
      <w:pPr>
        <w:ind w:left="3384" w:hanging="360"/>
      </w:pPr>
      <w:rPr>
        <w:rFonts w:ascii="Courier New" w:hAnsi="Courier New" w:hint="default"/>
      </w:rPr>
    </w:lvl>
    <w:lvl w:ilvl="5" w:tplc="FFFFFFFF" w:tentative="1">
      <w:start w:val="1"/>
      <w:numFmt w:val="bullet"/>
      <w:lvlText w:val=""/>
      <w:lvlJc w:val="left"/>
      <w:pPr>
        <w:ind w:left="4104" w:hanging="360"/>
      </w:pPr>
      <w:rPr>
        <w:rFonts w:ascii="Wingdings" w:hAnsi="Wingdings" w:hint="default"/>
      </w:rPr>
    </w:lvl>
    <w:lvl w:ilvl="6" w:tplc="FFFFFFFF" w:tentative="1">
      <w:start w:val="1"/>
      <w:numFmt w:val="bullet"/>
      <w:lvlText w:val=""/>
      <w:lvlJc w:val="left"/>
      <w:pPr>
        <w:ind w:left="4824" w:hanging="360"/>
      </w:pPr>
      <w:rPr>
        <w:rFonts w:ascii="Symbol" w:hAnsi="Symbol" w:hint="default"/>
      </w:rPr>
    </w:lvl>
    <w:lvl w:ilvl="7" w:tplc="FFFFFFFF" w:tentative="1">
      <w:start w:val="1"/>
      <w:numFmt w:val="bullet"/>
      <w:lvlText w:val="o"/>
      <w:lvlJc w:val="left"/>
      <w:pPr>
        <w:ind w:left="5544" w:hanging="360"/>
      </w:pPr>
      <w:rPr>
        <w:rFonts w:ascii="Courier New" w:hAnsi="Courier New" w:hint="default"/>
      </w:rPr>
    </w:lvl>
    <w:lvl w:ilvl="8" w:tplc="FFFFFFFF" w:tentative="1">
      <w:start w:val="1"/>
      <w:numFmt w:val="bullet"/>
      <w:lvlText w:val=""/>
      <w:lvlJc w:val="left"/>
      <w:pPr>
        <w:ind w:left="6264" w:hanging="360"/>
      </w:pPr>
      <w:rPr>
        <w:rFonts w:ascii="Wingdings" w:hAnsi="Wingdings" w:hint="default"/>
      </w:rPr>
    </w:lvl>
  </w:abstractNum>
  <w:abstractNum w:abstractNumId="5" w15:restartNumberingAfterBreak="0">
    <w:nsid w:val="2ACF0E93"/>
    <w:multiLevelType w:val="hybridMultilevel"/>
    <w:tmpl w:val="8AD44F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BFD3A02"/>
    <w:multiLevelType w:val="hybridMultilevel"/>
    <w:tmpl w:val="3CAE3732"/>
    <w:lvl w:ilvl="0" w:tplc="8B0A90EC">
      <w:start w:val="1"/>
      <w:numFmt w:val="bullet"/>
      <w:lvlText w:val=""/>
      <w:lvlPicBulletId w:val="6"/>
      <w:lvlJc w:val="left"/>
      <w:pPr>
        <w:ind w:left="576" w:hanging="432"/>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1C625C4"/>
    <w:multiLevelType w:val="multilevel"/>
    <w:tmpl w:val="042A259E"/>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8" w15:restartNumberingAfterBreak="0">
    <w:nsid w:val="425919F0"/>
    <w:multiLevelType w:val="hybridMultilevel"/>
    <w:tmpl w:val="73A64614"/>
    <w:lvl w:ilvl="0" w:tplc="F61653C2">
      <w:start w:val="1"/>
      <w:numFmt w:val="bullet"/>
      <w:lvlText w:val=""/>
      <w:lvlPicBulletId w:val="8"/>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552C45E7"/>
    <w:multiLevelType w:val="multilevel"/>
    <w:tmpl w:val="B3E2999C"/>
    <w:lvl w:ilvl="0">
      <w:start w:val="1"/>
      <w:numFmt w:val="bullet"/>
      <w:lvlText w:val=""/>
      <w:lvlPicBulletId w:val="0"/>
      <w:lvlJc w:val="left"/>
      <w:pPr>
        <w:ind w:left="576" w:hanging="432"/>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5BBB56DA"/>
    <w:multiLevelType w:val="hybridMultilevel"/>
    <w:tmpl w:val="31866F2A"/>
    <w:lvl w:ilvl="0" w:tplc="684CB4F2">
      <w:start w:val="1"/>
      <w:numFmt w:val="bullet"/>
      <w:lvlText w:val=""/>
      <w:lvlPicBulletId w:val="9"/>
      <w:lvlJc w:val="left"/>
      <w:pPr>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E76224F"/>
    <w:multiLevelType w:val="hybridMultilevel"/>
    <w:tmpl w:val="D8248FB0"/>
    <w:lvl w:ilvl="0" w:tplc="48160538">
      <w:start w:val="1"/>
      <w:numFmt w:val="bullet"/>
      <w:lvlText w:val=""/>
      <w:lvlPicBulletId w:val="8"/>
      <w:lvlJc w:val="left"/>
      <w:pPr>
        <w:ind w:left="504" w:hanging="360"/>
      </w:pPr>
      <w:rPr>
        <w:rFonts w:ascii="Symbol" w:hAnsi="Symbol" w:hint="default"/>
      </w:rPr>
    </w:lvl>
    <w:lvl w:ilvl="1" w:tplc="04090003" w:tentative="1">
      <w:start w:val="1"/>
      <w:numFmt w:val="bullet"/>
      <w:lvlText w:val="o"/>
      <w:lvlJc w:val="left"/>
      <w:pPr>
        <w:ind w:left="1224" w:hanging="360"/>
      </w:pPr>
      <w:rPr>
        <w:rFonts w:ascii="Courier New" w:hAnsi="Courier New" w:hint="default"/>
      </w:rPr>
    </w:lvl>
    <w:lvl w:ilvl="2" w:tplc="04090005" w:tentative="1">
      <w:start w:val="1"/>
      <w:numFmt w:val="bullet"/>
      <w:lvlText w:val=""/>
      <w:lvlJc w:val="left"/>
      <w:pPr>
        <w:ind w:left="1944" w:hanging="360"/>
      </w:pPr>
      <w:rPr>
        <w:rFonts w:ascii="Wingdings" w:hAnsi="Wingdings" w:hint="default"/>
      </w:rPr>
    </w:lvl>
    <w:lvl w:ilvl="3" w:tplc="04090001" w:tentative="1">
      <w:start w:val="1"/>
      <w:numFmt w:val="bullet"/>
      <w:lvlText w:val=""/>
      <w:lvlJc w:val="left"/>
      <w:pPr>
        <w:ind w:left="2664" w:hanging="360"/>
      </w:pPr>
      <w:rPr>
        <w:rFonts w:ascii="Symbol" w:hAnsi="Symbol" w:hint="default"/>
      </w:rPr>
    </w:lvl>
    <w:lvl w:ilvl="4" w:tplc="04090003" w:tentative="1">
      <w:start w:val="1"/>
      <w:numFmt w:val="bullet"/>
      <w:lvlText w:val="o"/>
      <w:lvlJc w:val="left"/>
      <w:pPr>
        <w:ind w:left="3384" w:hanging="360"/>
      </w:pPr>
      <w:rPr>
        <w:rFonts w:ascii="Courier New" w:hAnsi="Courier New" w:hint="default"/>
      </w:rPr>
    </w:lvl>
    <w:lvl w:ilvl="5" w:tplc="04090005" w:tentative="1">
      <w:start w:val="1"/>
      <w:numFmt w:val="bullet"/>
      <w:lvlText w:val=""/>
      <w:lvlJc w:val="left"/>
      <w:pPr>
        <w:ind w:left="4104" w:hanging="360"/>
      </w:pPr>
      <w:rPr>
        <w:rFonts w:ascii="Wingdings" w:hAnsi="Wingdings" w:hint="default"/>
      </w:rPr>
    </w:lvl>
    <w:lvl w:ilvl="6" w:tplc="04090001" w:tentative="1">
      <w:start w:val="1"/>
      <w:numFmt w:val="bullet"/>
      <w:lvlText w:val=""/>
      <w:lvlJc w:val="left"/>
      <w:pPr>
        <w:ind w:left="4824" w:hanging="360"/>
      </w:pPr>
      <w:rPr>
        <w:rFonts w:ascii="Symbol" w:hAnsi="Symbol" w:hint="default"/>
      </w:rPr>
    </w:lvl>
    <w:lvl w:ilvl="7" w:tplc="04090003" w:tentative="1">
      <w:start w:val="1"/>
      <w:numFmt w:val="bullet"/>
      <w:lvlText w:val="o"/>
      <w:lvlJc w:val="left"/>
      <w:pPr>
        <w:ind w:left="5544" w:hanging="360"/>
      </w:pPr>
      <w:rPr>
        <w:rFonts w:ascii="Courier New" w:hAnsi="Courier New" w:hint="default"/>
      </w:rPr>
    </w:lvl>
    <w:lvl w:ilvl="8" w:tplc="04090005" w:tentative="1">
      <w:start w:val="1"/>
      <w:numFmt w:val="bullet"/>
      <w:lvlText w:val=""/>
      <w:lvlJc w:val="left"/>
      <w:pPr>
        <w:ind w:left="6264" w:hanging="360"/>
      </w:pPr>
      <w:rPr>
        <w:rFonts w:ascii="Wingdings" w:hAnsi="Wingdings" w:hint="default"/>
      </w:rPr>
    </w:lvl>
  </w:abstractNum>
  <w:abstractNum w:abstractNumId="12" w15:restartNumberingAfterBreak="0">
    <w:nsid w:val="5ED01581"/>
    <w:multiLevelType w:val="multilevel"/>
    <w:tmpl w:val="271E1494"/>
    <w:lvl w:ilvl="0">
      <w:start w:val="1"/>
      <w:numFmt w:val="bullet"/>
      <w:lvlText w:val=""/>
      <w:lvlPicBulletId w:val="1"/>
      <w:lvlJc w:val="left"/>
      <w:pPr>
        <w:ind w:left="576" w:hanging="432"/>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68721B00"/>
    <w:multiLevelType w:val="multilevel"/>
    <w:tmpl w:val="1F7662E2"/>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4" w15:restartNumberingAfterBreak="0">
    <w:nsid w:val="69A11DD0"/>
    <w:multiLevelType w:val="multilevel"/>
    <w:tmpl w:val="EE0848AE"/>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5" w15:restartNumberingAfterBreak="0">
    <w:nsid w:val="6BC11F10"/>
    <w:multiLevelType w:val="hybridMultilevel"/>
    <w:tmpl w:val="B2E6D7AE"/>
    <w:lvl w:ilvl="0" w:tplc="E350FD4E">
      <w:start w:val="3"/>
      <w:numFmt w:val="bullet"/>
      <w:lvlText w:val=""/>
      <w:lvlPicBulletId w:val="8"/>
      <w:lvlJc w:val="left"/>
      <w:pPr>
        <w:ind w:left="504" w:hanging="360"/>
      </w:pPr>
      <w:rPr>
        <w:rFonts w:ascii="Symbol" w:eastAsiaTheme="minorHAnsi" w:hAnsi="Symbol" w:cstheme="minorBidi" w:hint="default"/>
        <w:b/>
      </w:rPr>
    </w:lvl>
    <w:lvl w:ilvl="1" w:tplc="FFFFFFFF" w:tentative="1">
      <w:start w:val="1"/>
      <w:numFmt w:val="bullet"/>
      <w:lvlText w:val="o"/>
      <w:lvlJc w:val="left"/>
      <w:pPr>
        <w:ind w:left="1224" w:hanging="360"/>
      </w:pPr>
      <w:rPr>
        <w:rFonts w:ascii="Courier New" w:hAnsi="Courier New" w:hint="default"/>
      </w:rPr>
    </w:lvl>
    <w:lvl w:ilvl="2" w:tplc="FFFFFFFF" w:tentative="1">
      <w:start w:val="1"/>
      <w:numFmt w:val="bullet"/>
      <w:lvlText w:val=""/>
      <w:lvlJc w:val="left"/>
      <w:pPr>
        <w:ind w:left="1944" w:hanging="360"/>
      </w:pPr>
      <w:rPr>
        <w:rFonts w:ascii="Wingdings" w:hAnsi="Wingdings" w:hint="default"/>
      </w:rPr>
    </w:lvl>
    <w:lvl w:ilvl="3" w:tplc="FFFFFFFF" w:tentative="1">
      <w:start w:val="1"/>
      <w:numFmt w:val="bullet"/>
      <w:lvlText w:val=""/>
      <w:lvlJc w:val="left"/>
      <w:pPr>
        <w:ind w:left="2664" w:hanging="360"/>
      </w:pPr>
      <w:rPr>
        <w:rFonts w:ascii="Symbol" w:hAnsi="Symbol" w:hint="default"/>
      </w:rPr>
    </w:lvl>
    <w:lvl w:ilvl="4" w:tplc="FFFFFFFF" w:tentative="1">
      <w:start w:val="1"/>
      <w:numFmt w:val="bullet"/>
      <w:lvlText w:val="o"/>
      <w:lvlJc w:val="left"/>
      <w:pPr>
        <w:ind w:left="3384" w:hanging="360"/>
      </w:pPr>
      <w:rPr>
        <w:rFonts w:ascii="Courier New" w:hAnsi="Courier New" w:hint="default"/>
      </w:rPr>
    </w:lvl>
    <w:lvl w:ilvl="5" w:tplc="FFFFFFFF" w:tentative="1">
      <w:start w:val="1"/>
      <w:numFmt w:val="bullet"/>
      <w:lvlText w:val=""/>
      <w:lvlJc w:val="left"/>
      <w:pPr>
        <w:ind w:left="4104" w:hanging="360"/>
      </w:pPr>
      <w:rPr>
        <w:rFonts w:ascii="Wingdings" w:hAnsi="Wingdings" w:hint="default"/>
      </w:rPr>
    </w:lvl>
    <w:lvl w:ilvl="6" w:tplc="FFFFFFFF" w:tentative="1">
      <w:start w:val="1"/>
      <w:numFmt w:val="bullet"/>
      <w:lvlText w:val=""/>
      <w:lvlJc w:val="left"/>
      <w:pPr>
        <w:ind w:left="4824" w:hanging="360"/>
      </w:pPr>
      <w:rPr>
        <w:rFonts w:ascii="Symbol" w:hAnsi="Symbol" w:hint="default"/>
      </w:rPr>
    </w:lvl>
    <w:lvl w:ilvl="7" w:tplc="FFFFFFFF" w:tentative="1">
      <w:start w:val="1"/>
      <w:numFmt w:val="bullet"/>
      <w:lvlText w:val="o"/>
      <w:lvlJc w:val="left"/>
      <w:pPr>
        <w:ind w:left="5544" w:hanging="360"/>
      </w:pPr>
      <w:rPr>
        <w:rFonts w:ascii="Courier New" w:hAnsi="Courier New" w:hint="default"/>
      </w:rPr>
    </w:lvl>
    <w:lvl w:ilvl="8" w:tplc="FFFFFFFF" w:tentative="1">
      <w:start w:val="1"/>
      <w:numFmt w:val="bullet"/>
      <w:lvlText w:val=""/>
      <w:lvlJc w:val="left"/>
      <w:pPr>
        <w:ind w:left="6264" w:hanging="360"/>
      </w:pPr>
      <w:rPr>
        <w:rFonts w:ascii="Wingdings" w:hAnsi="Wingdings" w:hint="default"/>
      </w:rPr>
    </w:lvl>
  </w:abstractNum>
  <w:abstractNum w:abstractNumId="16" w15:restartNumberingAfterBreak="0">
    <w:nsid w:val="773169D1"/>
    <w:multiLevelType w:val="multilevel"/>
    <w:tmpl w:val="795E7F90"/>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num w:numId="1">
    <w:abstractNumId w:val="1"/>
  </w:num>
  <w:num w:numId="2">
    <w:abstractNumId w:val="5"/>
  </w:num>
  <w:num w:numId="3">
    <w:abstractNumId w:val="9"/>
  </w:num>
  <w:num w:numId="4">
    <w:abstractNumId w:val="6"/>
  </w:num>
  <w:num w:numId="5">
    <w:abstractNumId w:val="12"/>
  </w:num>
  <w:num w:numId="6">
    <w:abstractNumId w:val="3"/>
  </w:num>
  <w:num w:numId="7">
    <w:abstractNumId w:val="11"/>
  </w:num>
  <w:num w:numId="8">
    <w:abstractNumId w:val="0"/>
  </w:num>
  <w:num w:numId="9">
    <w:abstractNumId w:val="8"/>
  </w:num>
  <w:num w:numId="10">
    <w:abstractNumId w:val="10"/>
  </w:num>
  <w:num w:numId="11">
    <w:abstractNumId w:val="4"/>
  </w:num>
  <w:num w:numId="12">
    <w:abstractNumId w:val="2"/>
  </w:num>
  <w:num w:numId="13">
    <w:abstractNumId w:val="15"/>
  </w:num>
  <w:num w:numId="14">
    <w:abstractNumId w:val="14"/>
  </w:num>
  <w:num w:numId="15">
    <w:abstractNumId w:val="13"/>
  </w:num>
  <w:num w:numId="16">
    <w:abstractNumId w:val="16"/>
  </w:num>
  <w:num w:numId="1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val="bestFit" w:percent="201"/>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955FF"/>
    <w:rsid w:val="00007DF9"/>
    <w:rsid w:val="000334E1"/>
    <w:rsid w:val="000374DC"/>
    <w:rsid w:val="00053582"/>
    <w:rsid w:val="0008601B"/>
    <w:rsid w:val="00095CAD"/>
    <w:rsid w:val="000C14F9"/>
    <w:rsid w:val="00110A00"/>
    <w:rsid w:val="00133048"/>
    <w:rsid w:val="0015659D"/>
    <w:rsid w:val="00186B15"/>
    <w:rsid w:val="001A37FC"/>
    <w:rsid w:val="0021364E"/>
    <w:rsid w:val="0022020E"/>
    <w:rsid w:val="002258F7"/>
    <w:rsid w:val="00276539"/>
    <w:rsid w:val="002847C2"/>
    <w:rsid w:val="00293E1A"/>
    <w:rsid w:val="002B1BDF"/>
    <w:rsid w:val="002E5CDE"/>
    <w:rsid w:val="00322914"/>
    <w:rsid w:val="0032751D"/>
    <w:rsid w:val="0036776E"/>
    <w:rsid w:val="00370CA6"/>
    <w:rsid w:val="00371449"/>
    <w:rsid w:val="003C1491"/>
    <w:rsid w:val="003D2656"/>
    <w:rsid w:val="003D5E94"/>
    <w:rsid w:val="003D6B3D"/>
    <w:rsid w:val="003E5B7C"/>
    <w:rsid w:val="003F2CF4"/>
    <w:rsid w:val="00411B9F"/>
    <w:rsid w:val="00415572"/>
    <w:rsid w:val="004329EA"/>
    <w:rsid w:val="0049223F"/>
    <w:rsid w:val="004955FF"/>
    <w:rsid w:val="004A1EB0"/>
    <w:rsid w:val="004A25D8"/>
    <w:rsid w:val="004E0EB7"/>
    <w:rsid w:val="005236B6"/>
    <w:rsid w:val="0054645F"/>
    <w:rsid w:val="00571A26"/>
    <w:rsid w:val="005838C7"/>
    <w:rsid w:val="005A04ED"/>
    <w:rsid w:val="005A14EC"/>
    <w:rsid w:val="005A6092"/>
    <w:rsid w:val="005A69F4"/>
    <w:rsid w:val="005D4EEA"/>
    <w:rsid w:val="005F2F00"/>
    <w:rsid w:val="0060665E"/>
    <w:rsid w:val="0062265D"/>
    <w:rsid w:val="00670025"/>
    <w:rsid w:val="00673D1E"/>
    <w:rsid w:val="006D299E"/>
    <w:rsid w:val="006F74D8"/>
    <w:rsid w:val="007003B5"/>
    <w:rsid w:val="00711A26"/>
    <w:rsid w:val="00713962"/>
    <w:rsid w:val="007338D3"/>
    <w:rsid w:val="0078664B"/>
    <w:rsid w:val="00787301"/>
    <w:rsid w:val="00794312"/>
    <w:rsid w:val="007B16DF"/>
    <w:rsid w:val="007B2B10"/>
    <w:rsid w:val="007C54D6"/>
    <w:rsid w:val="007E2026"/>
    <w:rsid w:val="007F285B"/>
    <w:rsid w:val="00801F21"/>
    <w:rsid w:val="008153C3"/>
    <w:rsid w:val="00815F69"/>
    <w:rsid w:val="00820844"/>
    <w:rsid w:val="00825DB1"/>
    <w:rsid w:val="00830721"/>
    <w:rsid w:val="0084793C"/>
    <w:rsid w:val="00850D8D"/>
    <w:rsid w:val="00875C64"/>
    <w:rsid w:val="0088004A"/>
    <w:rsid w:val="008861F2"/>
    <w:rsid w:val="00893393"/>
    <w:rsid w:val="008B3051"/>
    <w:rsid w:val="00927EAC"/>
    <w:rsid w:val="00933F0A"/>
    <w:rsid w:val="00946D1B"/>
    <w:rsid w:val="00961119"/>
    <w:rsid w:val="00973C6F"/>
    <w:rsid w:val="009E3C4A"/>
    <w:rsid w:val="00A210FB"/>
    <w:rsid w:val="00A43317"/>
    <w:rsid w:val="00A47D2E"/>
    <w:rsid w:val="00A95138"/>
    <w:rsid w:val="00AA2149"/>
    <w:rsid w:val="00AA5930"/>
    <w:rsid w:val="00AC213B"/>
    <w:rsid w:val="00AC6BFC"/>
    <w:rsid w:val="00AD119A"/>
    <w:rsid w:val="00B5684D"/>
    <w:rsid w:val="00B72686"/>
    <w:rsid w:val="00B81C3A"/>
    <w:rsid w:val="00B9490F"/>
    <w:rsid w:val="00BA5706"/>
    <w:rsid w:val="00BB1C37"/>
    <w:rsid w:val="00BC267F"/>
    <w:rsid w:val="00BE42CB"/>
    <w:rsid w:val="00BE7572"/>
    <w:rsid w:val="00C00547"/>
    <w:rsid w:val="00C0074A"/>
    <w:rsid w:val="00C41548"/>
    <w:rsid w:val="00C62B06"/>
    <w:rsid w:val="00CB2E83"/>
    <w:rsid w:val="00CC4D4F"/>
    <w:rsid w:val="00CD43C4"/>
    <w:rsid w:val="00CE11A0"/>
    <w:rsid w:val="00D176E5"/>
    <w:rsid w:val="00D35138"/>
    <w:rsid w:val="00D734B7"/>
    <w:rsid w:val="00DA2580"/>
    <w:rsid w:val="00DB0E04"/>
    <w:rsid w:val="00DC3F85"/>
    <w:rsid w:val="00DD66EE"/>
    <w:rsid w:val="00DE436B"/>
    <w:rsid w:val="00DE6E75"/>
    <w:rsid w:val="00DF0E75"/>
    <w:rsid w:val="00E0519E"/>
    <w:rsid w:val="00E105FB"/>
    <w:rsid w:val="00E14A04"/>
    <w:rsid w:val="00E2002D"/>
    <w:rsid w:val="00E255AB"/>
    <w:rsid w:val="00E268A6"/>
    <w:rsid w:val="00E40802"/>
    <w:rsid w:val="00E47B69"/>
    <w:rsid w:val="00E93858"/>
    <w:rsid w:val="00EB55C9"/>
    <w:rsid w:val="00ED339B"/>
    <w:rsid w:val="00EE185C"/>
    <w:rsid w:val="00EF3647"/>
    <w:rsid w:val="00F01962"/>
    <w:rsid w:val="00F04AEE"/>
    <w:rsid w:val="00F26020"/>
    <w:rsid w:val="00F36E26"/>
    <w:rsid w:val="00F7008C"/>
    <w:rsid w:val="00F916F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0D4D81C5"/>
  <w14:defaultImageDpi w14:val="300"/>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095CAD"/>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72686"/>
    <w:pPr>
      <w:tabs>
        <w:tab w:val="center" w:pos="4320"/>
        <w:tab w:val="right" w:pos="8640"/>
      </w:tabs>
    </w:pPr>
  </w:style>
  <w:style w:type="character" w:customStyle="1" w:styleId="HeaderChar">
    <w:name w:val="Header Char"/>
    <w:basedOn w:val="DefaultParagraphFont"/>
    <w:link w:val="Header"/>
    <w:uiPriority w:val="99"/>
    <w:rsid w:val="00B72686"/>
  </w:style>
  <w:style w:type="paragraph" w:styleId="Footer">
    <w:name w:val="footer"/>
    <w:basedOn w:val="Normal"/>
    <w:link w:val="FooterChar"/>
    <w:uiPriority w:val="99"/>
    <w:unhideWhenUsed/>
    <w:rsid w:val="00B72686"/>
    <w:pPr>
      <w:tabs>
        <w:tab w:val="center" w:pos="4320"/>
        <w:tab w:val="right" w:pos="8640"/>
      </w:tabs>
    </w:pPr>
  </w:style>
  <w:style w:type="character" w:customStyle="1" w:styleId="FooterChar">
    <w:name w:val="Footer Char"/>
    <w:basedOn w:val="DefaultParagraphFont"/>
    <w:link w:val="Footer"/>
    <w:uiPriority w:val="99"/>
    <w:rsid w:val="00B72686"/>
  </w:style>
  <w:style w:type="paragraph" w:styleId="BalloonText">
    <w:name w:val="Balloon Text"/>
    <w:basedOn w:val="Normal"/>
    <w:link w:val="BalloonTextChar"/>
    <w:uiPriority w:val="99"/>
    <w:semiHidden/>
    <w:unhideWhenUsed/>
    <w:rsid w:val="00B72686"/>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B72686"/>
    <w:rPr>
      <w:rFonts w:ascii="Lucida Grande" w:hAnsi="Lucida Grande" w:cs="Lucida Grande"/>
      <w:sz w:val="18"/>
      <w:szCs w:val="18"/>
    </w:rPr>
  </w:style>
  <w:style w:type="paragraph" w:styleId="ListParagraph">
    <w:name w:val="List Paragraph"/>
    <w:basedOn w:val="Normal"/>
    <w:uiPriority w:val="34"/>
    <w:qFormat/>
    <w:rsid w:val="00095CAD"/>
    <w:pPr>
      <w:ind w:left="720"/>
      <w:contextualSpacing/>
    </w:pPr>
  </w:style>
  <w:style w:type="table" w:styleId="TableGrid">
    <w:name w:val="Table Grid"/>
    <w:basedOn w:val="TableNormal"/>
    <w:uiPriority w:val="59"/>
    <w:rsid w:val="00BE757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uiPriority w:val="99"/>
    <w:semiHidden/>
    <w:unhideWhenUsed/>
    <w:rsid w:val="00825DB1"/>
  </w:style>
  <w:style w:type="paragraph" w:styleId="NoSpacing">
    <w:name w:val="No Spacing"/>
    <w:uiPriority w:val="1"/>
    <w:qFormat/>
    <w:rsid w:val="00A47D2E"/>
  </w:style>
  <w:style w:type="character" w:styleId="CommentReference">
    <w:name w:val="annotation reference"/>
    <w:basedOn w:val="DefaultParagraphFont"/>
    <w:uiPriority w:val="99"/>
    <w:semiHidden/>
    <w:unhideWhenUsed/>
    <w:rsid w:val="00B9490F"/>
    <w:rPr>
      <w:sz w:val="16"/>
      <w:szCs w:val="16"/>
    </w:rPr>
  </w:style>
  <w:style w:type="paragraph" w:styleId="CommentText">
    <w:name w:val="annotation text"/>
    <w:basedOn w:val="Normal"/>
    <w:link w:val="CommentTextChar"/>
    <w:uiPriority w:val="99"/>
    <w:semiHidden/>
    <w:unhideWhenUsed/>
    <w:rsid w:val="00B9490F"/>
    <w:rPr>
      <w:sz w:val="20"/>
      <w:szCs w:val="20"/>
    </w:rPr>
  </w:style>
  <w:style w:type="character" w:customStyle="1" w:styleId="CommentTextChar">
    <w:name w:val="Comment Text Char"/>
    <w:basedOn w:val="DefaultParagraphFont"/>
    <w:link w:val="CommentText"/>
    <w:uiPriority w:val="99"/>
    <w:semiHidden/>
    <w:rsid w:val="00B9490F"/>
    <w:rPr>
      <w:sz w:val="20"/>
      <w:szCs w:val="20"/>
    </w:rPr>
  </w:style>
  <w:style w:type="paragraph" w:styleId="CommentSubject">
    <w:name w:val="annotation subject"/>
    <w:basedOn w:val="CommentText"/>
    <w:next w:val="CommentText"/>
    <w:link w:val="CommentSubjectChar"/>
    <w:uiPriority w:val="99"/>
    <w:semiHidden/>
    <w:unhideWhenUsed/>
    <w:rsid w:val="00B9490F"/>
    <w:rPr>
      <w:b/>
      <w:bCs/>
    </w:rPr>
  </w:style>
  <w:style w:type="character" w:customStyle="1" w:styleId="CommentSubjectChar">
    <w:name w:val="Comment Subject Char"/>
    <w:basedOn w:val="CommentTextChar"/>
    <w:link w:val="CommentSubject"/>
    <w:uiPriority w:val="99"/>
    <w:semiHidden/>
    <w:rsid w:val="00B9490F"/>
    <w:rPr>
      <w:b/>
      <w:bCs/>
      <w:sz w:val="20"/>
      <w:szCs w:val="20"/>
    </w:rPr>
  </w:style>
  <w:style w:type="paragraph" w:styleId="NormalWeb">
    <w:name w:val="Normal (Web)"/>
    <w:basedOn w:val="Normal"/>
    <w:uiPriority w:val="99"/>
    <w:semiHidden/>
    <w:unhideWhenUsed/>
    <w:rsid w:val="00E255AB"/>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52072721">
      <w:bodyDiv w:val="1"/>
      <w:marLeft w:val="0"/>
      <w:marRight w:val="0"/>
      <w:marTop w:val="0"/>
      <w:marBottom w:val="0"/>
      <w:divBdr>
        <w:top w:val="none" w:sz="0" w:space="0" w:color="auto"/>
        <w:left w:val="none" w:sz="0" w:space="0" w:color="auto"/>
        <w:bottom w:val="none" w:sz="0" w:space="0" w:color="auto"/>
        <w:right w:val="none" w:sz="0" w:space="0" w:color="auto"/>
      </w:divBdr>
      <w:divsChild>
        <w:div w:id="1029571401">
          <w:marLeft w:val="0"/>
          <w:marRight w:val="0"/>
          <w:marTop w:val="0"/>
          <w:marBottom w:val="0"/>
          <w:divBdr>
            <w:top w:val="none" w:sz="0" w:space="0" w:color="auto"/>
            <w:left w:val="none" w:sz="0" w:space="0" w:color="auto"/>
            <w:bottom w:val="none" w:sz="0" w:space="0" w:color="auto"/>
            <w:right w:val="none" w:sz="0" w:space="0" w:color="auto"/>
          </w:divBdr>
          <w:divsChild>
            <w:div w:id="18241217">
              <w:marLeft w:val="0"/>
              <w:marRight w:val="0"/>
              <w:marTop w:val="0"/>
              <w:marBottom w:val="0"/>
              <w:divBdr>
                <w:top w:val="none" w:sz="0" w:space="0" w:color="auto"/>
                <w:left w:val="none" w:sz="0" w:space="0" w:color="auto"/>
                <w:bottom w:val="none" w:sz="0" w:space="0" w:color="auto"/>
                <w:right w:val="none" w:sz="0" w:space="0" w:color="auto"/>
              </w:divBdr>
              <w:divsChild>
                <w:div w:id="790317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6006543">
      <w:bodyDiv w:val="1"/>
      <w:marLeft w:val="0"/>
      <w:marRight w:val="0"/>
      <w:marTop w:val="0"/>
      <w:marBottom w:val="0"/>
      <w:divBdr>
        <w:top w:val="none" w:sz="0" w:space="0" w:color="auto"/>
        <w:left w:val="none" w:sz="0" w:space="0" w:color="auto"/>
        <w:bottom w:val="none" w:sz="0" w:space="0" w:color="auto"/>
        <w:right w:val="none" w:sz="0" w:space="0" w:color="auto"/>
      </w:divBdr>
    </w:div>
    <w:div w:id="1310936448">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2.jpg"/></Relationships>
</file>

<file path=word/_rels/footer3.xml.rels><?xml version="1.0" encoding="UTF-8" standalone="yes"?>
<Relationships xmlns="http://schemas.openxmlformats.org/package/2006/relationships"><Relationship Id="rId1" Type="http://schemas.openxmlformats.org/officeDocument/2006/relationships/image" Target="media/image12.jpg"/></Relationships>
</file>

<file path=word/_rels/header1.xml.rels><?xml version="1.0" encoding="UTF-8" standalone="yes"?>
<Relationships xmlns="http://schemas.openxmlformats.org/package/2006/relationships"><Relationship Id="rId1" Type="http://schemas.openxmlformats.org/officeDocument/2006/relationships/image" Target="media/image11.jpg"/></Relationships>
</file>

<file path=word/_rels/header2.xml.rels><?xml version="1.0" encoding="UTF-8" standalone="yes"?>
<Relationships xmlns="http://schemas.openxmlformats.org/package/2006/relationships"><Relationship Id="rId1" Type="http://schemas.openxmlformats.org/officeDocument/2006/relationships/image" Target="media/image13.jpg"/></Relationships>
</file>

<file path=word/_rels/numbering.xml.rels><?xml version="1.0" encoding="UTF-8" standalone="yes"?>
<Relationships xmlns="http://schemas.openxmlformats.org/package/2006/relationships"><Relationship Id="rId8" Type="http://schemas.openxmlformats.org/officeDocument/2006/relationships/image" Target="media/image8.png"/><Relationship Id="rId3" Type="http://schemas.openxmlformats.org/officeDocument/2006/relationships/image" Target="media/image3.png"/><Relationship Id="rId7" Type="http://schemas.openxmlformats.org/officeDocument/2006/relationships/image" Target="media/image7.png"/><Relationship Id="rId2" Type="http://schemas.openxmlformats.org/officeDocument/2006/relationships/image" Target="media/image2.png"/><Relationship Id="rId1" Type="http://schemas.openxmlformats.org/officeDocument/2006/relationships/image" Target="media/image1.png"/><Relationship Id="rId6" Type="http://schemas.openxmlformats.org/officeDocument/2006/relationships/image" Target="media/image6.png"/><Relationship Id="rId5" Type="http://schemas.openxmlformats.org/officeDocument/2006/relationships/image" Target="media/image5.png"/><Relationship Id="rId10" Type="http://schemas.openxmlformats.org/officeDocument/2006/relationships/image" Target="media/image10.png"/><Relationship Id="rId4" Type="http://schemas.openxmlformats.org/officeDocument/2006/relationships/image" Target="media/image4.png"/><Relationship Id="rId9" Type="http://schemas.openxmlformats.org/officeDocument/2006/relationships/image" Target="media/image9.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28751E8-28E8-0640-B9E0-ABCA3EE252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29</TotalTime>
  <Pages>2</Pages>
  <Words>614</Words>
  <Characters>3505</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Jennifer Truong</dc:creator>
  <cp:keywords/>
  <dc:description/>
  <cp:lastModifiedBy>Aaron Hart</cp:lastModifiedBy>
  <cp:revision>4</cp:revision>
  <cp:lastPrinted>2015-02-19T19:00:00Z</cp:lastPrinted>
  <dcterms:created xsi:type="dcterms:W3CDTF">2018-05-03T11:27:00Z</dcterms:created>
  <dcterms:modified xsi:type="dcterms:W3CDTF">2022-03-27T13:26:00Z</dcterms:modified>
</cp:coreProperties>
</file>