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42FB1" w14:textId="77777777" w:rsidR="00900572" w:rsidRDefault="0090057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8"/>
        <w:gridCol w:w="4518"/>
      </w:tblGrid>
      <w:tr w:rsidR="00754188" w14:paraId="73538BE2" w14:textId="77777777" w:rsidTr="00CF3050">
        <w:tc>
          <w:tcPr>
            <w:tcW w:w="8658" w:type="dxa"/>
          </w:tcPr>
          <w:p w14:paraId="108F1DF0" w14:textId="77777777" w:rsidR="00CF3050" w:rsidRDefault="00CF3050"/>
          <w:tbl>
            <w:tblPr>
              <w:tblW w:w="64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11"/>
              <w:gridCol w:w="1800"/>
              <w:gridCol w:w="1972"/>
              <w:gridCol w:w="8"/>
            </w:tblGrid>
            <w:tr w:rsidR="00CF3050" w:rsidRPr="00CF3050" w14:paraId="0412AD30" w14:textId="77777777" w:rsidTr="00CF3050">
              <w:trPr>
                <w:trHeight w:val="300"/>
                <w:jc w:val="center"/>
              </w:trPr>
              <w:tc>
                <w:tcPr>
                  <w:tcW w:w="6491" w:type="dxa"/>
                  <w:gridSpan w:val="4"/>
                  <w:shd w:val="clear" w:color="auto" w:fill="auto"/>
                  <w:noWrap/>
                  <w:vAlign w:val="bottom"/>
                  <w:hideMark/>
                </w:tcPr>
                <w:p w14:paraId="5D7C493E" w14:textId="77777777" w:rsidR="00CF3050" w:rsidRPr="00CF3050" w:rsidRDefault="00CF3050" w:rsidP="00CF3050">
                  <w:pPr>
                    <w:rPr>
                      <w:rFonts w:ascii="Arial Black" w:eastAsia="Times New Roman" w:hAnsi="Arial Black" w:cs="Times New Roman"/>
                      <w:color w:val="000000"/>
                      <w:sz w:val="32"/>
                    </w:rPr>
                  </w:pPr>
                  <w:r w:rsidRPr="00CF3050">
                    <w:rPr>
                      <w:rFonts w:ascii="Arial Black" w:eastAsia="Times New Roman" w:hAnsi="Arial Black" w:cs="Times New Roman"/>
                      <w:color w:val="000000"/>
                      <w:sz w:val="96"/>
                    </w:rPr>
                    <w:t>Apple</w:t>
                  </w:r>
                </w:p>
              </w:tc>
            </w:tr>
            <w:tr w:rsidR="00CF3050" w:rsidRPr="00CF3050" w14:paraId="74EF4850" w14:textId="77777777" w:rsidTr="00CF3050">
              <w:trPr>
                <w:trHeight w:val="300"/>
                <w:jc w:val="center"/>
              </w:trPr>
              <w:tc>
                <w:tcPr>
                  <w:tcW w:w="6491" w:type="dxa"/>
                  <w:gridSpan w:val="4"/>
                  <w:shd w:val="clear" w:color="auto" w:fill="auto"/>
                  <w:noWrap/>
                  <w:vAlign w:val="bottom"/>
                  <w:hideMark/>
                </w:tcPr>
                <w:p w14:paraId="5B8ABFDC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Amount</w:t>
                  </w: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 xml:space="preserve"> = </w:t>
                  </w: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1 Medium Apple</w:t>
                  </w:r>
                  <w:r w:rsidR="00013B4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 xml:space="preserve"> (raw)</w:t>
                  </w:r>
                </w:p>
              </w:tc>
            </w:tr>
            <w:tr w:rsidR="00CF3050" w:rsidRPr="00CF3050" w14:paraId="7D9B4033" w14:textId="77777777" w:rsidTr="00CF3050">
              <w:trPr>
                <w:trHeight w:val="300"/>
                <w:jc w:val="center"/>
              </w:trPr>
              <w:tc>
                <w:tcPr>
                  <w:tcW w:w="2711" w:type="dxa"/>
                  <w:shd w:val="clear" w:color="auto" w:fill="000000" w:themeFill="text1"/>
                  <w:noWrap/>
                  <w:vAlign w:val="bottom"/>
                  <w:hideMark/>
                </w:tcPr>
                <w:p w14:paraId="1AB62CC3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  <w:t>Nutrient</w:t>
                  </w:r>
                </w:p>
              </w:tc>
              <w:tc>
                <w:tcPr>
                  <w:tcW w:w="3780" w:type="dxa"/>
                  <w:gridSpan w:val="3"/>
                  <w:shd w:val="clear" w:color="auto" w:fill="000000" w:themeFill="text1"/>
                  <w:noWrap/>
                  <w:vAlign w:val="bottom"/>
                  <w:hideMark/>
                </w:tcPr>
                <w:p w14:paraId="59DFE684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  <w:t xml:space="preserve">% </w:t>
                  </w:r>
                  <w:proofErr w:type="gramStart"/>
                  <w:r w:rsidRPr="00CF3050"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  <w:t>of</w:t>
                  </w:r>
                  <w:proofErr w:type="gramEnd"/>
                  <w:r w:rsidRPr="00CF3050"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  <w:t xml:space="preserve"> Daily Target</w:t>
                  </w:r>
                </w:p>
              </w:tc>
            </w:tr>
            <w:tr w:rsidR="00CF3050" w:rsidRPr="00CF3050" w14:paraId="1CFFA822" w14:textId="77777777" w:rsidTr="00CF305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47FAD418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Total Calories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7CA78863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72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42283ED7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4% limit</w:t>
                  </w:r>
                </w:p>
              </w:tc>
            </w:tr>
            <w:tr w:rsidR="00CF3050" w:rsidRPr="00CF3050" w14:paraId="621770F8" w14:textId="77777777" w:rsidTr="00CF305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16E1D4A8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Protein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70A7DC43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0 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72B9EF1F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-</w:t>
                  </w:r>
                </w:p>
              </w:tc>
            </w:tr>
            <w:tr w:rsidR="00CF3050" w:rsidRPr="00CF3050" w14:paraId="05CDB828" w14:textId="77777777" w:rsidTr="00CF305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3855CBE9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Carbohydrate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4E7C801C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19 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194BA38B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15% target</w:t>
                  </w:r>
                </w:p>
              </w:tc>
            </w:tr>
            <w:tr w:rsidR="00CF3050" w:rsidRPr="00CF3050" w14:paraId="7D96D87A" w14:textId="77777777" w:rsidTr="00CF305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401E93E6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Dietary Fiber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701CAF53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3 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177EFC04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13% target</w:t>
                  </w:r>
                </w:p>
              </w:tc>
            </w:tr>
            <w:tr w:rsidR="00CF3050" w:rsidRPr="00CF3050" w14:paraId="16BE1ECB" w14:textId="77777777" w:rsidTr="00CF305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1EFBB4E9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Total Sugars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39581A66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14 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03F98709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-</w:t>
                  </w:r>
                </w:p>
              </w:tc>
            </w:tr>
            <w:tr w:rsidR="00CF3050" w:rsidRPr="00CF3050" w14:paraId="5B829F77" w14:textId="77777777" w:rsidTr="00CF305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16AFFFE8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Added Sugars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78F9168F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0 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06E35D65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-</w:t>
                  </w:r>
                </w:p>
              </w:tc>
            </w:tr>
            <w:tr w:rsidR="00CF3050" w:rsidRPr="00CF3050" w14:paraId="0165EB49" w14:textId="77777777" w:rsidTr="00CF305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3D2C85C7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Total Fat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7014EC32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0 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6DB63040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-</w:t>
                  </w:r>
                </w:p>
              </w:tc>
            </w:tr>
            <w:tr w:rsidR="00CF3050" w:rsidRPr="00CF3050" w14:paraId="1E9463F0" w14:textId="77777777" w:rsidTr="00CF305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6483" w:type="dxa"/>
                  <w:gridSpan w:val="3"/>
                  <w:shd w:val="clear" w:color="auto" w:fill="000000" w:themeFill="text1"/>
                  <w:noWrap/>
                  <w:vAlign w:val="bottom"/>
                  <w:hideMark/>
                </w:tcPr>
                <w:p w14:paraId="3DFFEF84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  <w:t>Minerals</w:t>
                  </w:r>
                </w:p>
              </w:tc>
            </w:tr>
            <w:tr w:rsidR="00CF3050" w:rsidRPr="00CF3050" w14:paraId="7EA3FA6D" w14:textId="77777777" w:rsidTr="00CF305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3DCAA9FB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Calcium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22E7DA14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8 mg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33A5E737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1% target</w:t>
                  </w:r>
                </w:p>
              </w:tc>
            </w:tr>
            <w:tr w:rsidR="00CF3050" w:rsidRPr="00CF3050" w14:paraId="6ACE9477" w14:textId="77777777" w:rsidTr="00CF305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73CB1271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Potassium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508F7A27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148 mg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2B4E02CF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3% target</w:t>
                  </w:r>
                </w:p>
              </w:tc>
            </w:tr>
            <w:tr w:rsidR="00CF3050" w:rsidRPr="00CF3050" w14:paraId="62C55E3E" w14:textId="77777777" w:rsidTr="00CF305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12228E32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Sodium‡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52B5DC78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1 mg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25D7CC4D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0% limit</w:t>
                  </w:r>
                </w:p>
              </w:tc>
            </w:tr>
            <w:tr w:rsidR="00CF3050" w:rsidRPr="00CF3050" w14:paraId="2339282C" w14:textId="77777777" w:rsidTr="00CF305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6483" w:type="dxa"/>
                  <w:gridSpan w:val="3"/>
                  <w:shd w:val="clear" w:color="auto" w:fill="000000" w:themeFill="text1"/>
                  <w:noWrap/>
                  <w:vAlign w:val="bottom"/>
                  <w:hideMark/>
                </w:tcPr>
                <w:p w14:paraId="48BD5A2C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  <w:t>Vitamins</w:t>
                  </w:r>
                </w:p>
              </w:tc>
            </w:tr>
            <w:tr w:rsidR="00CF3050" w:rsidRPr="00CF3050" w14:paraId="0BB53E5E" w14:textId="77777777" w:rsidTr="00CF305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62C6DFD2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Vitamin A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02857234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4 µg RAE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547AF27B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1% target</w:t>
                  </w:r>
                </w:p>
              </w:tc>
            </w:tr>
            <w:tr w:rsidR="00CF3050" w:rsidRPr="00CF3050" w14:paraId="461F92A6" w14:textId="77777777" w:rsidTr="00CF305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432652EC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Vitamin C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3047F91C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6 mg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542C64B0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8% target</w:t>
                  </w:r>
                </w:p>
              </w:tc>
            </w:tr>
          </w:tbl>
          <w:p w14:paraId="4449B48F" w14:textId="77777777" w:rsidR="00754188" w:rsidRPr="00D62E49" w:rsidRDefault="00754188" w:rsidP="00754188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18" w:type="dxa"/>
          </w:tcPr>
          <w:p w14:paraId="5AA0AC03" w14:textId="77777777" w:rsidR="00754188" w:rsidRDefault="00754188" w:rsidP="00CF3050">
            <w:pPr>
              <w:rPr>
                <w:rFonts w:ascii="Arial" w:hAnsi="Arial" w:cs="Arial"/>
                <w:sz w:val="40"/>
              </w:rPr>
            </w:pPr>
          </w:p>
          <w:p w14:paraId="60F3D5AA" w14:textId="77777777" w:rsidR="00CF3050" w:rsidRDefault="00CF3050" w:rsidP="00CF3050">
            <w:pPr>
              <w:rPr>
                <w:rFonts w:ascii="Arial" w:hAnsi="Arial" w:cs="Arial"/>
                <w:sz w:val="40"/>
              </w:rPr>
            </w:pPr>
          </w:p>
          <w:p w14:paraId="0558CE27" w14:textId="77777777" w:rsidR="00CF3050" w:rsidRDefault="00CF3050" w:rsidP="00CF3050">
            <w:pPr>
              <w:rPr>
                <w:rFonts w:ascii="Arial" w:hAnsi="Arial" w:cs="Arial"/>
                <w:sz w:val="40"/>
              </w:rPr>
            </w:pPr>
          </w:p>
          <w:p w14:paraId="7659EFDB" w14:textId="4A5B8BBF" w:rsidR="00CF3050" w:rsidRDefault="00CF3050" w:rsidP="0009242D">
            <w:pPr>
              <w:jc w:val="center"/>
              <w:rPr>
                <w:rFonts w:ascii="Arial" w:hAnsi="Arial" w:cs="Arial"/>
                <w:sz w:val="40"/>
              </w:rPr>
            </w:pPr>
            <w:r>
              <w:rPr>
                <w:rFonts w:ascii="Arial" w:hAnsi="Arial" w:cs="Arial"/>
                <w:noProof/>
                <w:sz w:val="40"/>
              </w:rPr>
              <w:drawing>
                <wp:inline distT="0" distB="0" distL="0" distR="0" wp14:anchorId="61FDD474" wp14:editId="61CC4500">
                  <wp:extent cx="2513076" cy="2802826"/>
                  <wp:effectExtent l="152400" t="152400" r="154305" b="1695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pplePNG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3076" cy="280282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536D39" w14:textId="77777777" w:rsidR="00CF3050" w:rsidRDefault="00CF305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8"/>
        <w:gridCol w:w="4518"/>
      </w:tblGrid>
      <w:tr w:rsidR="00CF3050" w14:paraId="2FABF9E4" w14:textId="77777777" w:rsidTr="00CF3050">
        <w:tc>
          <w:tcPr>
            <w:tcW w:w="8658" w:type="dxa"/>
          </w:tcPr>
          <w:p w14:paraId="09C3B27D" w14:textId="77777777" w:rsidR="00CF3050" w:rsidRDefault="00CF3050" w:rsidP="00CF3050"/>
          <w:tbl>
            <w:tblPr>
              <w:tblW w:w="64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11"/>
              <w:gridCol w:w="1800"/>
              <w:gridCol w:w="1972"/>
              <w:gridCol w:w="8"/>
            </w:tblGrid>
            <w:tr w:rsidR="00CF3050" w:rsidRPr="00CF3050" w14:paraId="1249764A" w14:textId="77777777" w:rsidTr="00CF3050">
              <w:trPr>
                <w:trHeight w:val="300"/>
                <w:jc w:val="center"/>
              </w:trPr>
              <w:tc>
                <w:tcPr>
                  <w:tcW w:w="6491" w:type="dxa"/>
                  <w:gridSpan w:val="4"/>
                  <w:shd w:val="clear" w:color="auto" w:fill="auto"/>
                  <w:noWrap/>
                  <w:vAlign w:val="bottom"/>
                  <w:hideMark/>
                </w:tcPr>
                <w:p w14:paraId="33A3142B" w14:textId="77777777" w:rsidR="00CF3050" w:rsidRPr="00CF3050" w:rsidRDefault="00CF3050" w:rsidP="00CF3050">
                  <w:pPr>
                    <w:rPr>
                      <w:rFonts w:ascii="Arial Black" w:eastAsia="Times New Roman" w:hAnsi="Arial Black" w:cs="Times New Roman"/>
                      <w:color w:val="000000"/>
                      <w:sz w:val="32"/>
                    </w:rPr>
                  </w:pPr>
                  <w:r>
                    <w:rPr>
                      <w:rFonts w:ascii="Arial Black" w:eastAsia="Times New Roman" w:hAnsi="Arial Black" w:cs="Times New Roman"/>
                      <w:color w:val="000000"/>
                      <w:sz w:val="96"/>
                    </w:rPr>
                    <w:lastRenderedPageBreak/>
                    <w:t>Blueberries</w:t>
                  </w:r>
                </w:p>
              </w:tc>
            </w:tr>
            <w:tr w:rsidR="00CF3050" w:rsidRPr="00CF3050" w14:paraId="1B1F5343" w14:textId="77777777" w:rsidTr="00CF3050">
              <w:trPr>
                <w:trHeight w:val="300"/>
                <w:jc w:val="center"/>
              </w:trPr>
              <w:tc>
                <w:tcPr>
                  <w:tcW w:w="6491" w:type="dxa"/>
                  <w:gridSpan w:val="4"/>
                  <w:shd w:val="clear" w:color="auto" w:fill="auto"/>
                  <w:noWrap/>
                  <w:vAlign w:val="bottom"/>
                  <w:hideMark/>
                </w:tcPr>
                <w:p w14:paraId="274B9EFF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Amount</w:t>
                  </w: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 xml:space="preserve"> = 1 Cup</w:t>
                  </w:r>
                  <w:r w:rsidR="00013B4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 xml:space="preserve"> (raw)</w:t>
                  </w:r>
                </w:p>
              </w:tc>
            </w:tr>
            <w:tr w:rsidR="00CF3050" w:rsidRPr="00CF3050" w14:paraId="42CC9CAF" w14:textId="77777777" w:rsidTr="00CF3050">
              <w:trPr>
                <w:trHeight w:val="300"/>
                <w:jc w:val="center"/>
              </w:trPr>
              <w:tc>
                <w:tcPr>
                  <w:tcW w:w="2711" w:type="dxa"/>
                  <w:shd w:val="clear" w:color="auto" w:fill="000000" w:themeFill="text1"/>
                  <w:noWrap/>
                  <w:vAlign w:val="bottom"/>
                  <w:hideMark/>
                </w:tcPr>
                <w:p w14:paraId="1BC9F4C7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  <w:t>Nutrient</w:t>
                  </w:r>
                </w:p>
              </w:tc>
              <w:tc>
                <w:tcPr>
                  <w:tcW w:w="3780" w:type="dxa"/>
                  <w:gridSpan w:val="3"/>
                  <w:shd w:val="clear" w:color="auto" w:fill="000000" w:themeFill="text1"/>
                  <w:noWrap/>
                  <w:vAlign w:val="bottom"/>
                  <w:hideMark/>
                </w:tcPr>
                <w:p w14:paraId="2DC03C0D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  <w:t xml:space="preserve">% </w:t>
                  </w:r>
                  <w:proofErr w:type="gramStart"/>
                  <w:r w:rsidRPr="00CF3050"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  <w:t>of</w:t>
                  </w:r>
                  <w:proofErr w:type="gramEnd"/>
                  <w:r w:rsidRPr="00CF3050"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  <w:t xml:space="preserve"> Daily Target</w:t>
                  </w:r>
                </w:p>
              </w:tc>
            </w:tr>
            <w:tr w:rsidR="00CF3050" w:rsidRPr="00CF3050" w14:paraId="414D118E" w14:textId="77777777" w:rsidTr="00CF305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3EA3B6DF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Total Calories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29AB65ED" w14:textId="77777777" w:rsidR="00CF3050" w:rsidRPr="00CF3050" w:rsidRDefault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84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2F71F191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 xml:space="preserve">4% </w:t>
                  </w: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target</w:t>
                  </w:r>
                </w:p>
              </w:tc>
            </w:tr>
            <w:tr w:rsidR="00CF3050" w:rsidRPr="00CF3050" w14:paraId="477595DE" w14:textId="77777777" w:rsidTr="00CF305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44A7522C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Protein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620836CD" w14:textId="77777777" w:rsidR="00CF3050" w:rsidRPr="00CF3050" w:rsidRDefault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1 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702B47FD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2% target</w:t>
                  </w:r>
                </w:p>
              </w:tc>
            </w:tr>
            <w:tr w:rsidR="00CF3050" w:rsidRPr="00CF3050" w14:paraId="7805A5E8" w14:textId="77777777" w:rsidTr="00CF305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0503414A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Carbohydrate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68EC6CFA" w14:textId="77777777" w:rsidR="00CF3050" w:rsidRPr="00CF3050" w:rsidRDefault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21 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511D9C65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16</w:t>
                  </w: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% target</w:t>
                  </w:r>
                </w:p>
              </w:tc>
            </w:tr>
            <w:tr w:rsidR="00CF3050" w:rsidRPr="00CF3050" w14:paraId="7F0A95B4" w14:textId="77777777" w:rsidTr="00CF305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0BBA9F9C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Dietary Fiber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1189CD8F" w14:textId="77777777" w:rsidR="00CF3050" w:rsidRPr="00CF3050" w:rsidRDefault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4 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6E9FAF07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14</w:t>
                  </w: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% target</w:t>
                  </w:r>
                </w:p>
              </w:tc>
            </w:tr>
            <w:tr w:rsidR="00CF3050" w:rsidRPr="00CF3050" w14:paraId="57089147" w14:textId="77777777" w:rsidTr="00CF305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541E0576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Total Sugars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1EC46F70" w14:textId="77777777" w:rsidR="00CF3050" w:rsidRPr="00CF3050" w:rsidRDefault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15 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70F3E0EB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-</w:t>
                  </w:r>
                </w:p>
              </w:tc>
            </w:tr>
            <w:tr w:rsidR="00CF3050" w:rsidRPr="00CF3050" w14:paraId="7DBF97A8" w14:textId="77777777" w:rsidTr="00CF305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7EBA3F02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Added Sugars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4A103759" w14:textId="77777777" w:rsidR="00CF3050" w:rsidRPr="00CF3050" w:rsidRDefault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0 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6B28227A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-</w:t>
                  </w:r>
                </w:p>
              </w:tc>
            </w:tr>
            <w:tr w:rsidR="00CF3050" w:rsidRPr="00CF3050" w14:paraId="3BB0F60A" w14:textId="77777777" w:rsidTr="00CF305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3A29F341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Total Fat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7665DBC0" w14:textId="77777777" w:rsidR="00CF3050" w:rsidRPr="00CF3050" w:rsidRDefault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0 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3CAC5E78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-</w:t>
                  </w:r>
                </w:p>
              </w:tc>
            </w:tr>
            <w:tr w:rsidR="00CF3050" w:rsidRPr="00CF3050" w14:paraId="1C6E21E7" w14:textId="77777777" w:rsidTr="00CF305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6483" w:type="dxa"/>
                  <w:gridSpan w:val="3"/>
                  <w:shd w:val="clear" w:color="auto" w:fill="000000" w:themeFill="text1"/>
                  <w:noWrap/>
                  <w:vAlign w:val="bottom"/>
                  <w:hideMark/>
                </w:tcPr>
                <w:p w14:paraId="0EDBAC50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  <w:t>Minerals</w:t>
                  </w:r>
                </w:p>
              </w:tc>
            </w:tr>
            <w:tr w:rsidR="00CF3050" w:rsidRPr="00CF3050" w14:paraId="433ABAF7" w14:textId="77777777" w:rsidTr="00CF305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48174E2B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Calcium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411EAAC0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9</w:t>
                  </w: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 xml:space="preserve"> mg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50896D80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1% target</w:t>
                  </w:r>
                </w:p>
              </w:tc>
            </w:tr>
            <w:tr w:rsidR="00CF3050" w:rsidRPr="00CF3050" w14:paraId="735BBFEB" w14:textId="77777777" w:rsidTr="00CF305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3F236C0C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Potassium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4CF4EBCA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114</w:t>
                  </w: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 xml:space="preserve"> mg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6B067FA5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2</w:t>
                  </w: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% target</w:t>
                  </w:r>
                </w:p>
              </w:tc>
            </w:tr>
            <w:tr w:rsidR="00CF3050" w:rsidRPr="00CF3050" w14:paraId="4BF85D17" w14:textId="77777777" w:rsidTr="00CF305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21DE98A1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Sodium‡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73920E82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1 mg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45439001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0% limit</w:t>
                  </w:r>
                </w:p>
              </w:tc>
            </w:tr>
            <w:tr w:rsidR="00CF3050" w:rsidRPr="00CF3050" w14:paraId="411D0EE5" w14:textId="77777777" w:rsidTr="00CF305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6483" w:type="dxa"/>
                  <w:gridSpan w:val="3"/>
                  <w:shd w:val="clear" w:color="auto" w:fill="000000" w:themeFill="text1"/>
                  <w:noWrap/>
                  <w:vAlign w:val="bottom"/>
                  <w:hideMark/>
                </w:tcPr>
                <w:p w14:paraId="12181652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  <w:t>Vitamins</w:t>
                  </w:r>
                </w:p>
              </w:tc>
            </w:tr>
            <w:tr w:rsidR="00CF3050" w:rsidRPr="00CF3050" w14:paraId="253237E5" w14:textId="77777777" w:rsidTr="00CF305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12D14F7F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Vitamin A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02E3689F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4 µg RAE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6931590D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1% target</w:t>
                  </w:r>
                </w:p>
              </w:tc>
            </w:tr>
            <w:tr w:rsidR="00CF3050" w:rsidRPr="00CF3050" w14:paraId="4F818778" w14:textId="77777777" w:rsidTr="00CF305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12971374" w14:textId="77777777" w:rsidR="00CF3050" w:rsidRPr="00CF3050" w:rsidRDefault="00CF3050" w:rsidP="00CF305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Vitamin C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48D1F2A7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14</w:t>
                  </w: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 xml:space="preserve"> mg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3956BC45" w14:textId="77777777" w:rsidR="00CF3050" w:rsidRPr="00CF3050" w:rsidRDefault="00CF3050" w:rsidP="00CF305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19</w:t>
                  </w: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% target</w:t>
                  </w:r>
                </w:p>
              </w:tc>
            </w:tr>
          </w:tbl>
          <w:p w14:paraId="3736EFB8" w14:textId="77777777" w:rsidR="00CF3050" w:rsidRPr="00D62E49" w:rsidRDefault="00CF3050" w:rsidP="00CF3050">
            <w:pPr>
              <w:rPr>
                <w:rFonts w:ascii="Arial" w:hAnsi="Arial" w:cs="Arial"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4518" w:type="dxa"/>
          </w:tcPr>
          <w:p w14:paraId="5197399D" w14:textId="77777777" w:rsidR="00CF3050" w:rsidRDefault="00CF3050" w:rsidP="00CF3050">
            <w:pPr>
              <w:rPr>
                <w:rFonts w:ascii="Arial" w:hAnsi="Arial" w:cs="Arial"/>
                <w:sz w:val="40"/>
              </w:rPr>
            </w:pPr>
          </w:p>
          <w:p w14:paraId="318A18B9" w14:textId="77777777" w:rsidR="00CF3050" w:rsidRDefault="00CF3050" w:rsidP="00CF3050">
            <w:pPr>
              <w:rPr>
                <w:rFonts w:ascii="Arial" w:hAnsi="Arial" w:cs="Arial"/>
                <w:sz w:val="40"/>
              </w:rPr>
            </w:pPr>
          </w:p>
          <w:p w14:paraId="19E33F23" w14:textId="77777777" w:rsidR="00CF3050" w:rsidRDefault="00CF3050" w:rsidP="00CF3050">
            <w:pPr>
              <w:rPr>
                <w:rFonts w:ascii="Arial" w:hAnsi="Arial" w:cs="Arial"/>
                <w:sz w:val="40"/>
              </w:rPr>
            </w:pPr>
          </w:p>
          <w:p w14:paraId="3DF9D198" w14:textId="77777777" w:rsidR="003217A6" w:rsidRDefault="003217A6" w:rsidP="00CF3050">
            <w:pPr>
              <w:rPr>
                <w:rFonts w:ascii="Arial" w:hAnsi="Arial" w:cs="Arial"/>
                <w:sz w:val="40"/>
              </w:rPr>
            </w:pPr>
          </w:p>
          <w:p w14:paraId="33EA90AE" w14:textId="77777777" w:rsidR="003217A6" w:rsidRDefault="003217A6" w:rsidP="00CF3050">
            <w:pPr>
              <w:rPr>
                <w:rFonts w:ascii="Arial" w:hAnsi="Arial" w:cs="Arial"/>
                <w:sz w:val="40"/>
              </w:rPr>
            </w:pPr>
          </w:p>
          <w:p w14:paraId="48BD4298" w14:textId="77777777" w:rsidR="00CF3050" w:rsidRDefault="00CF3050" w:rsidP="00CF3050">
            <w:pPr>
              <w:jc w:val="center"/>
              <w:rPr>
                <w:rFonts w:ascii="Arial" w:hAnsi="Arial" w:cs="Arial"/>
                <w:sz w:val="40"/>
              </w:rPr>
            </w:pPr>
            <w:r>
              <w:rPr>
                <w:rFonts w:ascii="Arial" w:hAnsi="Arial" w:cs="Arial"/>
                <w:noProof/>
                <w:sz w:val="40"/>
              </w:rPr>
              <w:drawing>
                <wp:inline distT="0" distB="0" distL="0" distR="0" wp14:anchorId="747FE930" wp14:editId="6A21CE9F">
                  <wp:extent cx="2513076" cy="1965114"/>
                  <wp:effectExtent l="152400" t="127000" r="128905" b="1689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pplePNG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3076" cy="196511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1FB0A3D4" w14:textId="77777777" w:rsidR="00CF3050" w:rsidRDefault="00CF3050" w:rsidP="00CF3050">
            <w:pPr>
              <w:rPr>
                <w:rFonts w:ascii="Arial" w:hAnsi="Arial" w:cs="Arial"/>
                <w:sz w:val="40"/>
              </w:rPr>
            </w:pPr>
          </w:p>
          <w:p w14:paraId="7101A29D" w14:textId="77777777" w:rsidR="00CF3050" w:rsidRDefault="00CF3050" w:rsidP="00CF3050">
            <w:pPr>
              <w:rPr>
                <w:rFonts w:ascii="Arial" w:hAnsi="Arial" w:cs="Arial"/>
                <w:sz w:val="40"/>
              </w:rPr>
            </w:pPr>
          </w:p>
          <w:p w14:paraId="66C85D30" w14:textId="77777777" w:rsidR="00CF3050" w:rsidRDefault="00CF3050" w:rsidP="00CF3050">
            <w:pPr>
              <w:jc w:val="center"/>
              <w:rPr>
                <w:rFonts w:ascii="Arial" w:hAnsi="Arial" w:cs="Arial"/>
                <w:sz w:val="40"/>
              </w:rPr>
            </w:pPr>
          </w:p>
        </w:tc>
      </w:tr>
    </w:tbl>
    <w:p w14:paraId="01CE60C6" w14:textId="0189B852" w:rsidR="00013B40" w:rsidRDefault="00013B40">
      <w:r>
        <w:lastRenderedPageBreak/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8"/>
        <w:gridCol w:w="4518"/>
      </w:tblGrid>
      <w:tr w:rsidR="00013B40" w14:paraId="030D522D" w14:textId="77777777" w:rsidTr="00013B40">
        <w:tc>
          <w:tcPr>
            <w:tcW w:w="8658" w:type="dxa"/>
          </w:tcPr>
          <w:p w14:paraId="2AF490EC" w14:textId="77777777" w:rsidR="00013B40" w:rsidRDefault="00013B40" w:rsidP="00013B40"/>
          <w:tbl>
            <w:tblPr>
              <w:tblW w:w="64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11"/>
              <w:gridCol w:w="1800"/>
              <w:gridCol w:w="1972"/>
              <w:gridCol w:w="8"/>
            </w:tblGrid>
            <w:tr w:rsidR="00013B40" w:rsidRPr="00CF3050" w14:paraId="5BE986CA" w14:textId="77777777" w:rsidTr="00013B40">
              <w:trPr>
                <w:trHeight w:val="300"/>
                <w:jc w:val="center"/>
              </w:trPr>
              <w:tc>
                <w:tcPr>
                  <w:tcW w:w="6491" w:type="dxa"/>
                  <w:gridSpan w:val="4"/>
                  <w:shd w:val="clear" w:color="auto" w:fill="auto"/>
                  <w:noWrap/>
                  <w:vAlign w:val="bottom"/>
                  <w:hideMark/>
                </w:tcPr>
                <w:p w14:paraId="03688601" w14:textId="77777777" w:rsidR="00013B40" w:rsidRPr="00CF3050" w:rsidRDefault="00013B40" w:rsidP="00013B40">
                  <w:pPr>
                    <w:rPr>
                      <w:rFonts w:ascii="Arial Black" w:eastAsia="Times New Roman" w:hAnsi="Arial Black" w:cs="Times New Roman"/>
                      <w:color w:val="000000"/>
                      <w:sz w:val="32"/>
                    </w:rPr>
                  </w:pPr>
                  <w:r>
                    <w:rPr>
                      <w:rFonts w:ascii="Arial Black" w:eastAsia="Times New Roman" w:hAnsi="Arial Black" w:cs="Times New Roman"/>
                      <w:color w:val="000000"/>
                      <w:sz w:val="96"/>
                    </w:rPr>
                    <w:t>Kiwi</w:t>
                  </w:r>
                </w:p>
              </w:tc>
            </w:tr>
            <w:tr w:rsidR="00013B40" w:rsidRPr="00CF3050" w14:paraId="6E092536" w14:textId="77777777" w:rsidTr="00013B40">
              <w:trPr>
                <w:trHeight w:val="300"/>
                <w:jc w:val="center"/>
              </w:trPr>
              <w:tc>
                <w:tcPr>
                  <w:tcW w:w="6491" w:type="dxa"/>
                  <w:gridSpan w:val="4"/>
                  <w:shd w:val="clear" w:color="auto" w:fill="auto"/>
                  <w:noWrap/>
                  <w:vAlign w:val="bottom"/>
                  <w:hideMark/>
                </w:tcPr>
                <w:p w14:paraId="28E4D697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Amount</w:t>
                  </w: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 xml:space="preserve"> = 1 Whole Kiwi (raw)</w:t>
                  </w:r>
                </w:p>
              </w:tc>
            </w:tr>
            <w:tr w:rsidR="00013B40" w:rsidRPr="00CF3050" w14:paraId="69E0B22C" w14:textId="77777777" w:rsidTr="00013B40">
              <w:trPr>
                <w:trHeight w:val="300"/>
                <w:jc w:val="center"/>
              </w:trPr>
              <w:tc>
                <w:tcPr>
                  <w:tcW w:w="2711" w:type="dxa"/>
                  <w:shd w:val="clear" w:color="auto" w:fill="000000" w:themeFill="text1"/>
                  <w:noWrap/>
                  <w:vAlign w:val="bottom"/>
                  <w:hideMark/>
                </w:tcPr>
                <w:p w14:paraId="6FE577F5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  <w:t>Nutrient</w:t>
                  </w:r>
                </w:p>
              </w:tc>
              <w:tc>
                <w:tcPr>
                  <w:tcW w:w="3780" w:type="dxa"/>
                  <w:gridSpan w:val="3"/>
                  <w:shd w:val="clear" w:color="auto" w:fill="000000" w:themeFill="text1"/>
                  <w:noWrap/>
                  <w:vAlign w:val="bottom"/>
                  <w:hideMark/>
                </w:tcPr>
                <w:p w14:paraId="5137EF35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  <w:t xml:space="preserve">% </w:t>
                  </w:r>
                  <w:proofErr w:type="gramStart"/>
                  <w:r w:rsidRPr="00CF3050"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  <w:t>of</w:t>
                  </w:r>
                  <w:proofErr w:type="gramEnd"/>
                  <w:r w:rsidRPr="00CF3050"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  <w:t xml:space="preserve"> Daily Target</w:t>
                  </w:r>
                </w:p>
              </w:tc>
            </w:tr>
            <w:tr w:rsidR="00013B40" w:rsidRPr="00CF3050" w14:paraId="6FB55F0D" w14:textId="77777777" w:rsidTr="00013B4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6C202DBB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Total Calories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2987406B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46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44BF087C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2</w:t>
                  </w: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 xml:space="preserve">% </w:t>
                  </w: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target</w:t>
                  </w:r>
                </w:p>
              </w:tc>
            </w:tr>
            <w:tr w:rsidR="00013B40" w:rsidRPr="00CF3050" w14:paraId="1FF7B023" w14:textId="77777777" w:rsidTr="00013B4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1C0C660B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Protein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22B37243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1 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59334C01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2% target</w:t>
                  </w:r>
                </w:p>
              </w:tc>
            </w:tr>
            <w:tr w:rsidR="00013B40" w:rsidRPr="00CF3050" w14:paraId="3CF6692D" w14:textId="77777777" w:rsidTr="00013B4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7C2CE629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Carbohydrate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61869C9E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1</w:t>
                  </w: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1 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04333EA1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9</w:t>
                  </w: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% target</w:t>
                  </w:r>
                </w:p>
              </w:tc>
            </w:tr>
            <w:tr w:rsidR="00013B40" w:rsidRPr="00CF3050" w14:paraId="2790EA55" w14:textId="77777777" w:rsidTr="00013B4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542DB026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Dietary Fiber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77CB829C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2</w:t>
                  </w: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 xml:space="preserve"> 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555E8E96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9</w:t>
                  </w: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% target</w:t>
                  </w:r>
                </w:p>
              </w:tc>
            </w:tr>
            <w:tr w:rsidR="00013B40" w:rsidRPr="00CF3050" w14:paraId="290EB0F7" w14:textId="77777777" w:rsidTr="00013B4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7D7A908C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Total Sugars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62084A9C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7</w:t>
                  </w: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 xml:space="preserve"> 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73233755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-</w:t>
                  </w:r>
                </w:p>
              </w:tc>
            </w:tr>
            <w:tr w:rsidR="00013B40" w:rsidRPr="00CF3050" w14:paraId="20D91ECA" w14:textId="77777777" w:rsidTr="00013B4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33A7BB96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Added Sugars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44D44AC0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0 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1F4478C0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-</w:t>
                  </w:r>
                </w:p>
              </w:tc>
            </w:tr>
            <w:tr w:rsidR="00013B40" w:rsidRPr="00CF3050" w14:paraId="2B71FAD7" w14:textId="77777777" w:rsidTr="00013B4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447EF856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Total Fat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5609C39F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0 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4FA2966F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-</w:t>
                  </w:r>
                </w:p>
              </w:tc>
            </w:tr>
            <w:tr w:rsidR="00013B40" w:rsidRPr="00CF3050" w14:paraId="6FD2B2DD" w14:textId="77777777" w:rsidTr="00013B4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6483" w:type="dxa"/>
                  <w:gridSpan w:val="3"/>
                  <w:shd w:val="clear" w:color="auto" w:fill="000000" w:themeFill="text1"/>
                  <w:noWrap/>
                  <w:vAlign w:val="bottom"/>
                  <w:hideMark/>
                </w:tcPr>
                <w:p w14:paraId="4EB0CDC4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  <w:t>Minerals</w:t>
                  </w:r>
                </w:p>
              </w:tc>
            </w:tr>
            <w:tr w:rsidR="00013B40" w:rsidRPr="00CF3050" w14:paraId="3709CD2B" w14:textId="77777777" w:rsidTr="00013B4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0124C040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Calcium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79F00361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26</w:t>
                  </w: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 xml:space="preserve"> mg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07BE9FEC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3</w:t>
                  </w: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% target</w:t>
                  </w:r>
                </w:p>
              </w:tc>
            </w:tr>
            <w:tr w:rsidR="00013B40" w:rsidRPr="00CF3050" w14:paraId="466D3419" w14:textId="77777777" w:rsidTr="00013B4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0E10B973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Potassium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32A7278D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237</w:t>
                  </w: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 xml:space="preserve"> mg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51A51D98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5</w:t>
                  </w: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% target</w:t>
                  </w:r>
                </w:p>
              </w:tc>
            </w:tr>
            <w:tr w:rsidR="00013B40" w:rsidRPr="00CF3050" w14:paraId="34F06964" w14:textId="77777777" w:rsidTr="00013B4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667481CA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Sodium‡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1EA41301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2</w:t>
                  </w: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 xml:space="preserve"> mg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1779C111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0% limit</w:t>
                  </w:r>
                </w:p>
              </w:tc>
            </w:tr>
            <w:tr w:rsidR="00013B40" w:rsidRPr="00CF3050" w14:paraId="794FE868" w14:textId="77777777" w:rsidTr="00013B4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6483" w:type="dxa"/>
                  <w:gridSpan w:val="3"/>
                  <w:shd w:val="clear" w:color="auto" w:fill="000000" w:themeFill="text1"/>
                  <w:noWrap/>
                  <w:vAlign w:val="bottom"/>
                  <w:hideMark/>
                </w:tcPr>
                <w:p w14:paraId="0607EE5C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  <w:t>Vitamins</w:t>
                  </w:r>
                </w:p>
              </w:tc>
            </w:tr>
            <w:tr w:rsidR="00013B40" w:rsidRPr="00CF3050" w14:paraId="71AB3297" w14:textId="77777777" w:rsidTr="00013B4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0993C556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Vitamin A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050628EC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3</w:t>
                  </w: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 xml:space="preserve"> µg RAE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585C8D72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&lt;</w:t>
                  </w: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1% target</w:t>
                  </w:r>
                </w:p>
              </w:tc>
            </w:tr>
            <w:tr w:rsidR="00013B40" w:rsidRPr="00CF3050" w14:paraId="1D966BB0" w14:textId="77777777" w:rsidTr="00013B4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4FC0C570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Vitamin C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316339D2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70</w:t>
                  </w: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 xml:space="preserve"> mg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46AE08DA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94</w:t>
                  </w: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% target</w:t>
                  </w:r>
                </w:p>
              </w:tc>
            </w:tr>
          </w:tbl>
          <w:p w14:paraId="2EAE0645" w14:textId="77777777" w:rsidR="00013B40" w:rsidRPr="00D62E49" w:rsidRDefault="00013B40" w:rsidP="00013B4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18" w:type="dxa"/>
          </w:tcPr>
          <w:p w14:paraId="65335BE8" w14:textId="77777777" w:rsidR="00013B40" w:rsidRDefault="00013B40" w:rsidP="00013B40">
            <w:pPr>
              <w:rPr>
                <w:rFonts w:ascii="Arial" w:hAnsi="Arial" w:cs="Arial"/>
                <w:sz w:val="40"/>
              </w:rPr>
            </w:pPr>
          </w:p>
          <w:p w14:paraId="7E59C11F" w14:textId="77777777" w:rsidR="00013B40" w:rsidRDefault="00013B40" w:rsidP="00013B40">
            <w:pPr>
              <w:rPr>
                <w:rFonts w:ascii="Arial" w:hAnsi="Arial" w:cs="Arial"/>
                <w:sz w:val="40"/>
              </w:rPr>
            </w:pPr>
          </w:p>
          <w:p w14:paraId="5452CD67" w14:textId="77777777" w:rsidR="00013B40" w:rsidRDefault="00013B40" w:rsidP="00013B40">
            <w:pPr>
              <w:rPr>
                <w:rFonts w:ascii="Arial" w:hAnsi="Arial" w:cs="Arial"/>
                <w:sz w:val="40"/>
              </w:rPr>
            </w:pPr>
          </w:p>
          <w:p w14:paraId="079ECE19" w14:textId="77777777" w:rsidR="003217A6" w:rsidRDefault="003217A6" w:rsidP="00013B40">
            <w:pPr>
              <w:rPr>
                <w:rFonts w:ascii="Arial" w:hAnsi="Arial" w:cs="Arial"/>
                <w:sz w:val="40"/>
              </w:rPr>
            </w:pPr>
          </w:p>
          <w:p w14:paraId="72555B36" w14:textId="77777777" w:rsidR="003217A6" w:rsidRDefault="003217A6" w:rsidP="00013B40">
            <w:pPr>
              <w:rPr>
                <w:rFonts w:ascii="Arial" w:hAnsi="Arial" w:cs="Arial"/>
                <w:sz w:val="40"/>
              </w:rPr>
            </w:pPr>
          </w:p>
          <w:p w14:paraId="4F99276B" w14:textId="77777777" w:rsidR="003217A6" w:rsidRDefault="003217A6" w:rsidP="00013B40">
            <w:pPr>
              <w:rPr>
                <w:rFonts w:ascii="Arial" w:hAnsi="Arial" w:cs="Arial"/>
                <w:sz w:val="40"/>
              </w:rPr>
            </w:pPr>
          </w:p>
          <w:p w14:paraId="418A1700" w14:textId="77777777" w:rsidR="00013B40" w:rsidRDefault="00013B40" w:rsidP="00013B40">
            <w:pPr>
              <w:jc w:val="center"/>
              <w:rPr>
                <w:rFonts w:ascii="Arial" w:hAnsi="Arial" w:cs="Arial"/>
                <w:sz w:val="40"/>
              </w:rPr>
            </w:pPr>
            <w:r>
              <w:rPr>
                <w:rFonts w:ascii="Arial" w:hAnsi="Arial" w:cs="Arial"/>
                <w:noProof/>
                <w:sz w:val="40"/>
              </w:rPr>
              <w:drawing>
                <wp:inline distT="0" distB="0" distL="0" distR="0" wp14:anchorId="2E009117" wp14:editId="66CAE556">
                  <wp:extent cx="2513076" cy="1431056"/>
                  <wp:effectExtent l="152400" t="152400" r="154305" b="1695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plePNG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3076" cy="143105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05360C0B" w14:textId="77777777" w:rsidR="00013B40" w:rsidRDefault="00013B40" w:rsidP="00013B40">
            <w:pPr>
              <w:rPr>
                <w:rFonts w:ascii="Arial" w:hAnsi="Arial" w:cs="Arial"/>
                <w:sz w:val="40"/>
              </w:rPr>
            </w:pPr>
          </w:p>
          <w:p w14:paraId="0578B6E6" w14:textId="77777777" w:rsidR="00013B40" w:rsidRDefault="00013B40" w:rsidP="00013B40">
            <w:pPr>
              <w:jc w:val="center"/>
              <w:rPr>
                <w:rFonts w:ascii="Arial" w:hAnsi="Arial" w:cs="Arial"/>
                <w:sz w:val="40"/>
              </w:rPr>
            </w:pPr>
          </w:p>
        </w:tc>
      </w:tr>
    </w:tbl>
    <w:p w14:paraId="07A8418C" w14:textId="2363E52C" w:rsidR="00013B40" w:rsidRDefault="00013B40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8"/>
        <w:gridCol w:w="4518"/>
      </w:tblGrid>
      <w:tr w:rsidR="00013B40" w14:paraId="033B6B4C" w14:textId="77777777" w:rsidTr="00013B40">
        <w:tc>
          <w:tcPr>
            <w:tcW w:w="8658" w:type="dxa"/>
          </w:tcPr>
          <w:p w14:paraId="31056B1F" w14:textId="77777777" w:rsidR="00013B40" w:rsidRDefault="00013B40" w:rsidP="00013B40"/>
          <w:tbl>
            <w:tblPr>
              <w:tblW w:w="64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11"/>
              <w:gridCol w:w="1800"/>
              <w:gridCol w:w="1972"/>
              <w:gridCol w:w="8"/>
            </w:tblGrid>
            <w:tr w:rsidR="00013B40" w:rsidRPr="00CF3050" w14:paraId="59B43211" w14:textId="77777777" w:rsidTr="00013B40">
              <w:trPr>
                <w:trHeight w:val="300"/>
                <w:jc w:val="center"/>
              </w:trPr>
              <w:tc>
                <w:tcPr>
                  <w:tcW w:w="6491" w:type="dxa"/>
                  <w:gridSpan w:val="4"/>
                  <w:shd w:val="clear" w:color="auto" w:fill="auto"/>
                  <w:noWrap/>
                  <w:vAlign w:val="bottom"/>
                  <w:hideMark/>
                </w:tcPr>
                <w:p w14:paraId="37EB51F7" w14:textId="77777777" w:rsidR="00013B40" w:rsidRPr="00013B40" w:rsidRDefault="00013B40" w:rsidP="00013B40">
                  <w:pPr>
                    <w:rPr>
                      <w:rFonts w:ascii="Arial Black" w:eastAsia="Times New Roman" w:hAnsi="Arial Black" w:cs="Times New Roman"/>
                      <w:color w:val="000000"/>
                      <w:sz w:val="94"/>
                      <w:szCs w:val="94"/>
                    </w:rPr>
                  </w:pPr>
                  <w:r>
                    <w:rPr>
                      <w:rFonts w:ascii="Arial Black" w:eastAsia="Times New Roman" w:hAnsi="Arial Black" w:cs="Times New Roman"/>
                      <w:color w:val="000000"/>
                      <w:sz w:val="94"/>
                      <w:szCs w:val="94"/>
                    </w:rPr>
                    <w:t>Oranges</w:t>
                  </w:r>
                </w:p>
              </w:tc>
            </w:tr>
            <w:tr w:rsidR="00013B40" w:rsidRPr="00CF3050" w14:paraId="006DA144" w14:textId="77777777" w:rsidTr="00013B40">
              <w:trPr>
                <w:trHeight w:val="300"/>
                <w:jc w:val="center"/>
              </w:trPr>
              <w:tc>
                <w:tcPr>
                  <w:tcW w:w="6491" w:type="dxa"/>
                  <w:gridSpan w:val="4"/>
                  <w:shd w:val="clear" w:color="auto" w:fill="auto"/>
                  <w:noWrap/>
                  <w:vAlign w:val="bottom"/>
                  <w:hideMark/>
                </w:tcPr>
                <w:p w14:paraId="70F19EFF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Amount</w:t>
                  </w: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 xml:space="preserve"> = 1 Medium Orange (raw)</w:t>
                  </w:r>
                </w:p>
              </w:tc>
            </w:tr>
            <w:tr w:rsidR="00013B40" w:rsidRPr="00CF3050" w14:paraId="73319F0B" w14:textId="77777777" w:rsidTr="00013B40">
              <w:trPr>
                <w:trHeight w:val="300"/>
                <w:jc w:val="center"/>
              </w:trPr>
              <w:tc>
                <w:tcPr>
                  <w:tcW w:w="2711" w:type="dxa"/>
                  <w:shd w:val="clear" w:color="auto" w:fill="000000" w:themeFill="text1"/>
                  <w:noWrap/>
                  <w:vAlign w:val="bottom"/>
                  <w:hideMark/>
                </w:tcPr>
                <w:p w14:paraId="08D04E4D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  <w:t>Nutrient</w:t>
                  </w:r>
                </w:p>
              </w:tc>
              <w:tc>
                <w:tcPr>
                  <w:tcW w:w="3780" w:type="dxa"/>
                  <w:gridSpan w:val="3"/>
                  <w:shd w:val="clear" w:color="auto" w:fill="000000" w:themeFill="text1"/>
                  <w:noWrap/>
                  <w:vAlign w:val="bottom"/>
                  <w:hideMark/>
                </w:tcPr>
                <w:p w14:paraId="3A5893FA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  <w:t xml:space="preserve">% </w:t>
                  </w:r>
                  <w:proofErr w:type="gramStart"/>
                  <w:r w:rsidRPr="00CF3050"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  <w:t>of</w:t>
                  </w:r>
                  <w:proofErr w:type="gramEnd"/>
                  <w:r w:rsidRPr="00CF3050"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  <w:t xml:space="preserve"> Daily Target</w:t>
                  </w:r>
                </w:p>
              </w:tc>
            </w:tr>
            <w:tr w:rsidR="00013B40" w:rsidRPr="00CF3050" w14:paraId="0EB20A0F" w14:textId="77777777" w:rsidTr="00013B4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51AF5A96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Total Calories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4F33146B" w14:textId="77777777" w:rsidR="00013B40" w:rsidRPr="00CF3050" w:rsidRDefault="003217A6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62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75A3243C" w14:textId="77777777" w:rsidR="00013B40" w:rsidRPr="00CF3050" w:rsidRDefault="003217A6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3</w:t>
                  </w:r>
                  <w:r w:rsidR="00013B40"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 xml:space="preserve">% </w:t>
                  </w:r>
                  <w:r w:rsidR="00013B4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target</w:t>
                  </w:r>
                </w:p>
              </w:tc>
            </w:tr>
            <w:tr w:rsidR="00013B40" w:rsidRPr="00CF3050" w14:paraId="49A623C9" w14:textId="77777777" w:rsidTr="00013B4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5F38A974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Protein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1BC9B656" w14:textId="77777777" w:rsidR="00013B40" w:rsidRPr="00CF3050" w:rsidRDefault="003217A6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1</w:t>
                  </w:r>
                  <w:r w:rsidR="00013B40"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 xml:space="preserve"> 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2464CA00" w14:textId="77777777" w:rsidR="00013B40" w:rsidRPr="00CF3050" w:rsidRDefault="003217A6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3</w:t>
                  </w:r>
                  <w:r w:rsidR="00013B4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% target</w:t>
                  </w:r>
                </w:p>
              </w:tc>
            </w:tr>
            <w:tr w:rsidR="00013B40" w:rsidRPr="00CF3050" w14:paraId="61D09CDA" w14:textId="77777777" w:rsidTr="00013B4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05B7C24B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Carbohydrate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75A57CC7" w14:textId="77777777" w:rsidR="00013B40" w:rsidRPr="00CF3050" w:rsidRDefault="003217A6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15</w:t>
                  </w:r>
                  <w:r w:rsidR="00013B40"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 xml:space="preserve"> 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68B0CDB6" w14:textId="77777777" w:rsidR="00013B40" w:rsidRPr="00CF3050" w:rsidRDefault="003217A6" w:rsidP="003217A6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12</w:t>
                  </w:r>
                  <w:r w:rsidR="00013B40"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% target</w:t>
                  </w:r>
                </w:p>
              </w:tc>
            </w:tr>
            <w:tr w:rsidR="00013B40" w:rsidRPr="00CF3050" w14:paraId="52F780E8" w14:textId="77777777" w:rsidTr="00013B4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1B1E39F4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Dietary Fiber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71A2088D" w14:textId="77777777" w:rsidR="00013B40" w:rsidRPr="00CF3050" w:rsidRDefault="003217A6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3</w:t>
                  </w:r>
                  <w:r w:rsidR="00013B40"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 xml:space="preserve"> 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702EEAED" w14:textId="77777777" w:rsidR="00013B40" w:rsidRPr="00CF3050" w:rsidRDefault="003217A6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13</w:t>
                  </w:r>
                  <w:r w:rsidR="00013B40"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% target</w:t>
                  </w:r>
                </w:p>
              </w:tc>
            </w:tr>
            <w:tr w:rsidR="00013B40" w:rsidRPr="00CF3050" w14:paraId="41A76BF0" w14:textId="77777777" w:rsidTr="00013B4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7C191307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Total Sugars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68FBF012" w14:textId="77777777" w:rsidR="00013B40" w:rsidRPr="00CF3050" w:rsidRDefault="003217A6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12</w:t>
                  </w:r>
                  <w:r w:rsidR="00013B40"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 xml:space="preserve"> 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2435DE8C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-</w:t>
                  </w:r>
                </w:p>
              </w:tc>
            </w:tr>
            <w:tr w:rsidR="00013B40" w:rsidRPr="00CF3050" w14:paraId="7A87C424" w14:textId="77777777" w:rsidTr="00013B4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4EE4B02D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Added Sugars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36478DF5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0 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721DC126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-</w:t>
                  </w:r>
                </w:p>
              </w:tc>
            </w:tr>
            <w:tr w:rsidR="00013B40" w:rsidRPr="00CF3050" w14:paraId="12832B20" w14:textId="77777777" w:rsidTr="00013B4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457C844D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Total Fat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54EC551D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0 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098A1CE5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-</w:t>
                  </w:r>
                </w:p>
              </w:tc>
            </w:tr>
            <w:tr w:rsidR="00013B40" w:rsidRPr="00CF3050" w14:paraId="7FFE6639" w14:textId="77777777" w:rsidTr="00013B4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6483" w:type="dxa"/>
                  <w:gridSpan w:val="3"/>
                  <w:shd w:val="clear" w:color="auto" w:fill="000000" w:themeFill="text1"/>
                  <w:noWrap/>
                  <w:vAlign w:val="bottom"/>
                  <w:hideMark/>
                </w:tcPr>
                <w:p w14:paraId="4D1A2B5D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  <w:t>Minerals</w:t>
                  </w:r>
                </w:p>
              </w:tc>
            </w:tr>
            <w:tr w:rsidR="00013B40" w:rsidRPr="00CF3050" w14:paraId="6792014B" w14:textId="77777777" w:rsidTr="00013B4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5DA497EF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Calcium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0E659627" w14:textId="77777777" w:rsidR="00013B40" w:rsidRPr="00CF3050" w:rsidRDefault="003217A6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52</w:t>
                  </w:r>
                  <w:r w:rsidR="00013B40"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 xml:space="preserve"> mg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6A3DFFFA" w14:textId="77777777" w:rsidR="00013B40" w:rsidRPr="00CF3050" w:rsidRDefault="003217A6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5</w:t>
                  </w:r>
                  <w:r w:rsidR="00013B40"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% target</w:t>
                  </w:r>
                </w:p>
              </w:tc>
            </w:tr>
            <w:tr w:rsidR="00013B40" w:rsidRPr="00CF3050" w14:paraId="3F7E57D4" w14:textId="77777777" w:rsidTr="00013B4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67489487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Potassium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6676E9AA" w14:textId="77777777" w:rsidR="00013B40" w:rsidRPr="00CF3050" w:rsidRDefault="003217A6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237</w:t>
                  </w:r>
                  <w:r w:rsidR="00013B4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 xml:space="preserve"> mg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7AEF0ACD" w14:textId="77777777" w:rsidR="00013B40" w:rsidRPr="00CF3050" w:rsidRDefault="003217A6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5</w:t>
                  </w:r>
                  <w:r w:rsidR="00013B40"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% target</w:t>
                  </w:r>
                </w:p>
              </w:tc>
            </w:tr>
            <w:tr w:rsidR="00013B40" w:rsidRPr="00CF3050" w14:paraId="3884491E" w14:textId="77777777" w:rsidTr="00013B4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6CFC3582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Sodium‡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229D9FBC" w14:textId="77777777" w:rsidR="00013B40" w:rsidRPr="00CF3050" w:rsidRDefault="003217A6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0</w:t>
                  </w:r>
                  <w:r w:rsidR="00013B40"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 xml:space="preserve"> mg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1405AB2B" w14:textId="77777777" w:rsidR="00013B40" w:rsidRPr="00CF3050" w:rsidRDefault="00013B40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0% limit</w:t>
                  </w:r>
                </w:p>
              </w:tc>
            </w:tr>
            <w:tr w:rsidR="00013B40" w:rsidRPr="00CF3050" w14:paraId="0409302E" w14:textId="77777777" w:rsidTr="00013B4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6483" w:type="dxa"/>
                  <w:gridSpan w:val="3"/>
                  <w:shd w:val="clear" w:color="auto" w:fill="000000" w:themeFill="text1"/>
                  <w:noWrap/>
                  <w:vAlign w:val="bottom"/>
                  <w:hideMark/>
                </w:tcPr>
                <w:p w14:paraId="45F5DC17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b/>
                      <w:color w:val="FFFFFF" w:themeColor="background1"/>
                      <w:sz w:val="32"/>
                    </w:rPr>
                    <w:t>Vitamins</w:t>
                  </w:r>
                </w:p>
              </w:tc>
            </w:tr>
            <w:tr w:rsidR="00013B40" w:rsidRPr="00CF3050" w14:paraId="2B8308C7" w14:textId="77777777" w:rsidTr="00013B4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6F8A15AC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Vitamin A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1F6E53D5" w14:textId="77777777" w:rsidR="00013B40" w:rsidRPr="00CF3050" w:rsidRDefault="003217A6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14</w:t>
                  </w:r>
                  <w:r w:rsidR="00013B40"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 xml:space="preserve"> µg RAE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6692DF07" w14:textId="77777777" w:rsidR="00013B40" w:rsidRPr="00CF3050" w:rsidRDefault="003217A6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2</w:t>
                  </w:r>
                  <w:r w:rsidR="00013B40"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% target</w:t>
                  </w:r>
                </w:p>
              </w:tc>
            </w:tr>
            <w:tr w:rsidR="00013B40" w:rsidRPr="00CF3050" w14:paraId="389BC551" w14:textId="77777777" w:rsidTr="00013B40">
              <w:trPr>
                <w:gridAfter w:val="1"/>
                <w:wAfter w:w="8" w:type="dxa"/>
                <w:trHeight w:val="300"/>
                <w:jc w:val="center"/>
              </w:trPr>
              <w:tc>
                <w:tcPr>
                  <w:tcW w:w="2711" w:type="dxa"/>
                  <w:shd w:val="clear" w:color="auto" w:fill="auto"/>
                  <w:noWrap/>
                  <w:vAlign w:val="bottom"/>
                  <w:hideMark/>
                </w:tcPr>
                <w:p w14:paraId="5CF49016" w14:textId="77777777" w:rsidR="00013B40" w:rsidRPr="00CF3050" w:rsidRDefault="00013B40" w:rsidP="00013B40">
                  <w:pPr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Vitamin C</w:t>
                  </w:r>
                </w:p>
              </w:tc>
              <w:tc>
                <w:tcPr>
                  <w:tcW w:w="1800" w:type="dxa"/>
                  <w:shd w:val="clear" w:color="auto" w:fill="auto"/>
                  <w:noWrap/>
                  <w:vAlign w:val="bottom"/>
                  <w:hideMark/>
                </w:tcPr>
                <w:p w14:paraId="2D487502" w14:textId="77777777" w:rsidR="00013B40" w:rsidRPr="00CF3050" w:rsidRDefault="003217A6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70</w:t>
                  </w:r>
                  <w:r w:rsidR="00013B40"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 xml:space="preserve"> mg</w:t>
                  </w:r>
                </w:p>
              </w:tc>
              <w:tc>
                <w:tcPr>
                  <w:tcW w:w="1972" w:type="dxa"/>
                  <w:shd w:val="clear" w:color="auto" w:fill="auto"/>
                  <w:noWrap/>
                  <w:vAlign w:val="bottom"/>
                  <w:hideMark/>
                </w:tcPr>
                <w:p w14:paraId="4FBD9F79" w14:textId="77777777" w:rsidR="00013B40" w:rsidRPr="00CF3050" w:rsidRDefault="003217A6" w:rsidP="00013B40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32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93</w:t>
                  </w:r>
                  <w:r w:rsidR="00013B40" w:rsidRPr="00CF3050">
                    <w:rPr>
                      <w:rFonts w:ascii="Arial" w:eastAsia="Times New Roman" w:hAnsi="Arial" w:cs="Arial"/>
                      <w:color w:val="000000"/>
                      <w:sz w:val="32"/>
                    </w:rPr>
                    <w:t>% target</w:t>
                  </w:r>
                </w:p>
              </w:tc>
            </w:tr>
          </w:tbl>
          <w:p w14:paraId="4AED7E88" w14:textId="77777777" w:rsidR="00013B40" w:rsidRPr="00D62E49" w:rsidRDefault="00013B40" w:rsidP="00013B40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18" w:type="dxa"/>
          </w:tcPr>
          <w:p w14:paraId="141BF389" w14:textId="77777777" w:rsidR="00013B40" w:rsidRDefault="00013B40" w:rsidP="00013B40">
            <w:pPr>
              <w:rPr>
                <w:rFonts w:ascii="Arial" w:hAnsi="Arial" w:cs="Arial"/>
                <w:sz w:val="40"/>
              </w:rPr>
            </w:pPr>
          </w:p>
          <w:p w14:paraId="0F5A973A" w14:textId="77777777" w:rsidR="00013B40" w:rsidRDefault="00013B40" w:rsidP="00013B40">
            <w:pPr>
              <w:rPr>
                <w:rFonts w:ascii="Arial" w:hAnsi="Arial" w:cs="Arial"/>
                <w:sz w:val="40"/>
              </w:rPr>
            </w:pPr>
          </w:p>
          <w:p w14:paraId="21685859" w14:textId="77777777" w:rsidR="00013B40" w:rsidRDefault="00013B40" w:rsidP="00013B40">
            <w:pPr>
              <w:rPr>
                <w:rFonts w:ascii="Arial" w:hAnsi="Arial" w:cs="Arial"/>
                <w:sz w:val="40"/>
              </w:rPr>
            </w:pPr>
          </w:p>
          <w:p w14:paraId="3B1224BA" w14:textId="77777777" w:rsidR="003217A6" w:rsidRDefault="003217A6" w:rsidP="00013B40">
            <w:pPr>
              <w:rPr>
                <w:rFonts w:ascii="Arial" w:hAnsi="Arial" w:cs="Arial"/>
                <w:sz w:val="40"/>
              </w:rPr>
            </w:pPr>
          </w:p>
          <w:p w14:paraId="4217B79B" w14:textId="77777777" w:rsidR="003217A6" w:rsidRDefault="003217A6" w:rsidP="00013B40">
            <w:pPr>
              <w:rPr>
                <w:rFonts w:ascii="Arial" w:hAnsi="Arial" w:cs="Arial"/>
                <w:sz w:val="40"/>
              </w:rPr>
            </w:pPr>
          </w:p>
          <w:p w14:paraId="22EB8C74" w14:textId="77777777" w:rsidR="003217A6" w:rsidRDefault="003217A6" w:rsidP="00013B40">
            <w:pPr>
              <w:rPr>
                <w:rFonts w:ascii="Arial" w:hAnsi="Arial" w:cs="Arial"/>
                <w:sz w:val="40"/>
              </w:rPr>
            </w:pPr>
          </w:p>
          <w:p w14:paraId="4177FB22" w14:textId="77777777" w:rsidR="00013B40" w:rsidRDefault="00013B40" w:rsidP="00013B40">
            <w:pPr>
              <w:jc w:val="center"/>
              <w:rPr>
                <w:rFonts w:ascii="Arial" w:hAnsi="Arial" w:cs="Arial"/>
                <w:sz w:val="40"/>
              </w:rPr>
            </w:pPr>
            <w:r>
              <w:rPr>
                <w:rFonts w:ascii="Arial" w:hAnsi="Arial" w:cs="Arial"/>
                <w:noProof/>
                <w:sz w:val="40"/>
              </w:rPr>
              <w:drawing>
                <wp:inline distT="0" distB="0" distL="0" distR="0" wp14:anchorId="10CD071C" wp14:editId="2496821C">
                  <wp:extent cx="2514600" cy="1863058"/>
                  <wp:effectExtent l="152400" t="152400" r="152400" b="1695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pplePNG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86305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32EA1BA6" w14:textId="77777777" w:rsidR="00013B40" w:rsidRDefault="00013B40" w:rsidP="00013B40">
            <w:pPr>
              <w:rPr>
                <w:rFonts w:ascii="Arial" w:hAnsi="Arial" w:cs="Arial"/>
                <w:sz w:val="40"/>
              </w:rPr>
            </w:pPr>
          </w:p>
          <w:p w14:paraId="5A33700B" w14:textId="77777777" w:rsidR="00013B40" w:rsidRDefault="00013B40" w:rsidP="00013B40">
            <w:pPr>
              <w:jc w:val="center"/>
              <w:rPr>
                <w:rFonts w:ascii="Arial" w:hAnsi="Arial" w:cs="Arial"/>
                <w:sz w:val="40"/>
              </w:rPr>
            </w:pPr>
          </w:p>
          <w:p w14:paraId="025E2D71" w14:textId="77777777" w:rsidR="00013B40" w:rsidRDefault="00013B40" w:rsidP="00013B40">
            <w:pPr>
              <w:jc w:val="center"/>
              <w:rPr>
                <w:rFonts w:ascii="Arial" w:hAnsi="Arial" w:cs="Arial"/>
                <w:sz w:val="40"/>
              </w:rPr>
            </w:pPr>
          </w:p>
          <w:p w14:paraId="7201FA8D" w14:textId="77777777" w:rsidR="00013B40" w:rsidRDefault="00013B40" w:rsidP="00013B40">
            <w:pPr>
              <w:rPr>
                <w:rFonts w:ascii="Arial" w:hAnsi="Arial" w:cs="Arial"/>
                <w:sz w:val="40"/>
              </w:rPr>
            </w:pPr>
          </w:p>
          <w:p w14:paraId="50F5DD66" w14:textId="77777777" w:rsidR="00013B40" w:rsidRDefault="00013B40" w:rsidP="00013B40">
            <w:pPr>
              <w:jc w:val="center"/>
              <w:rPr>
                <w:rFonts w:ascii="Arial" w:hAnsi="Arial" w:cs="Arial"/>
                <w:sz w:val="40"/>
              </w:rPr>
            </w:pPr>
          </w:p>
        </w:tc>
      </w:tr>
    </w:tbl>
    <w:p w14:paraId="199002E7" w14:textId="77777777" w:rsidR="00013B40" w:rsidRDefault="00013B40"/>
    <w:p w14:paraId="44CC058D" w14:textId="77777777" w:rsidR="00013B40" w:rsidRDefault="00013B40"/>
    <w:sectPr w:rsidR="00013B40" w:rsidSect="00754188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30BE2" w14:textId="77777777" w:rsidR="00013B40" w:rsidRDefault="00013B40" w:rsidP="00754188">
      <w:r>
        <w:separator/>
      </w:r>
    </w:p>
  </w:endnote>
  <w:endnote w:type="continuationSeparator" w:id="0">
    <w:p w14:paraId="014F081C" w14:textId="77777777" w:rsidR="00013B40" w:rsidRDefault="00013B40" w:rsidP="0075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96B61" w14:textId="77777777" w:rsidR="00013B40" w:rsidRPr="00754188" w:rsidRDefault="00013B40" w:rsidP="00754188">
    <w:pPr>
      <w:pStyle w:val="Footer"/>
      <w:jc w:val="center"/>
      <w:rPr>
        <w:rFonts w:ascii="Arial Black" w:hAnsi="Arial Black"/>
      </w:rPr>
    </w:pPr>
    <w:r w:rsidRPr="00754188">
      <w:rPr>
        <w:rFonts w:ascii="Arial Black" w:hAnsi="Arial Black"/>
      </w:rPr>
      <w:t>http://blog.usgames.com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A23D8" w14:textId="77777777" w:rsidR="00013B40" w:rsidRDefault="00013B40" w:rsidP="00754188">
      <w:r>
        <w:separator/>
      </w:r>
    </w:p>
  </w:footnote>
  <w:footnote w:type="continuationSeparator" w:id="0">
    <w:p w14:paraId="36661E16" w14:textId="77777777" w:rsidR="00013B40" w:rsidRDefault="00013B40" w:rsidP="0075418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50080" w14:textId="77777777" w:rsidR="00013B40" w:rsidRDefault="00013B40" w:rsidP="00754188">
    <w:pPr>
      <w:pStyle w:val="Header"/>
      <w:jc w:val="center"/>
      <w:rPr>
        <w:rFonts w:ascii="Arial Black" w:hAnsi="Arial Black"/>
        <w:sz w:val="32"/>
      </w:rPr>
    </w:pPr>
    <w:r>
      <w:rPr>
        <w:rFonts w:ascii="Arial Black" w:hAnsi="Arial Black"/>
        <w:sz w:val="32"/>
      </w:rPr>
      <w:t>FRUIT FACT CARDS</w:t>
    </w:r>
  </w:p>
  <w:p w14:paraId="65911ED1" w14:textId="77777777" w:rsidR="00013B40" w:rsidRPr="00754188" w:rsidRDefault="00013B40" w:rsidP="00754188">
    <w:pPr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Nutrition </w:t>
    </w:r>
    <w:r w:rsidR="003217A6">
      <w:rPr>
        <w:rFonts w:ascii="Arial" w:hAnsi="Arial" w:cs="Arial"/>
        <w:sz w:val="20"/>
      </w:rPr>
      <w:t>Quick Starts</w:t>
    </w:r>
    <w:r>
      <w:rPr>
        <w:rFonts w:ascii="Arial" w:hAnsi="Arial" w:cs="Arial"/>
        <w:sz w:val="20"/>
      </w:rPr>
      <w:t xml:space="preserve"> for Elementary Physical Education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2B6F"/>
    <w:multiLevelType w:val="hybridMultilevel"/>
    <w:tmpl w:val="FA400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621757"/>
    <w:multiLevelType w:val="hybridMultilevel"/>
    <w:tmpl w:val="3DB00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188"/>
    <w:rsid w:val="00013B40"/>
    <w:rsid w:val="0009242D"/>
    <w:rsid w:val="003217A6"/>
    <w:rsid w:val="00694F2D"/>
    <w:rsid w:val="00754188"/>
    <w:rsid w:val="007B00BE"/>
    <w:rsid w:val="00900572"/>
    <w:rsid w:val="009049EE"/>
    <w:rsid w:val="00C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34A96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1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188"/>
  </w:style>
  <w:style w:type="paragraph" w:styleId="Footer">
    <w:name w:val="footer"/>
    <w:basedOn w:val="Normal"/>
    <w:link w:val="FooterChar"/>
    <w:uiPriority w:val="99"/>
    <w:unhideWhenUsed/>
    <w:rsid w:val="007541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188"/>
  </w:style>
  <w:style w:type="paragraph" w:styleId="ListParagraph">
    <w:name w:val="List Paragraph"/>
    <w:basedOn w:val="Normal"/>
    <w:uiPriority w:val="34"/>
    <w:qFormat/>
    <w:rsid w:val="00754188"/>
    <w:pPr>
      <w:ind w:left="720"/>
      <w:contextualSpacing/>
    </w:pPr>
  </w:style>
  <w:style w:type="table" w:styleId="TableGrid">
    <w:name w:val="Table Grid"/>
    <w:basedOn w:val="TableNormal"/>
    <w:uiPriority w:val="59"/>
    <w:rsid w:val="00754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30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05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1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188"/>
  </w:style>
  <w:style w:type="paragraph" w:styleId="Footer">
    <w:name w:val="footer"/>
    <w:basedOn w:val="Normal"/>
    <w:link w:val="FooterChar"/>
    <w:uiPriority w:val="99"/>
    <w:unhideWhenUsed/>
    <w:rsid w:val="007541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188"/>
  </w:style>
  <w:style w:type="paragraph" w:styleId="ListParagraph">
    <w:name w:val="List Paragraph"/>
    <w:basedOn w:val="Normal"/>
    <w:uiPriority w:val="34"/>
    <w:qFormat/>
    <w:rsid w:val="00754188"/>
    <w:pPr>
      <w:ind w:left="720"/>
      <w:contextualSpacing/>
    </w:pPr>
  </w:style>
  <w:style w:type="table" w:styleId="TableGrid">
    <w:name w:val="Table Grid"/>
    <w:basedOn w:val="TableNormal"/>
    <w:uiPriority w:val="59"/>
    <w:rsid w:val="00754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30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05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281</Words>
  <Characters>1320</Characters>
  <Application>Microsoft Macintosh Word</Application>
  <DocSecurity>0</DocSecurity>
  <Lines>188</Lines>
  <Paragraphs>100</Paragraphs>
  <ScaleCrop>false</ScaleCrop>
  <Company>US Games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2014-10-21T13:56:00Z</dcterms:created>
  <dcterms:modified xsi:type="dcterms:W3CDTF">2014-10-23T19:55:00Z</dcterms:modified>
</cp:coreProperties>
</file>